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09698" w14:textId="77777777" w:rsidR="00603CB4" w:rsidRDefault="00603CB4">
      <w:bookmarkStart w:id="0" w:name="_GoBack"/>
      <w:bookmarkEnd w:id="0"/>
    </w:p>
    <w:p w14:paraId="303E24FA" w14:textId="77777777" w:rsidR="00374D43" w:rsidRDefault="00374D43"/>
    <w:p w14:paraId="5B1D69E7" w14:textId="77777777" w:rsidR="00603CB4" w:rsidRDefault="00603CB4">
      <w:pPr>
        <w:pStyle w:val="Pealkiri1"/>
        <w:jc w:val="both"/>
        <w:rPr>
          <w:sz w:val="24"/>
        </w:rPr>
      </w:pPr>
    </w:p>
    <w:p w14:paraId="1274B004" w14:textId="31155438" w:rsidR="00200A96" w:rsidRPr="00200A96" w:rsidRDefault="0052672F" w:rsidP="00C87A9B">
      <w:pPr>
        <w:jc w:val="center"/>
        <w:rPr>
          <w:b/>
        </w:rPr>
      </w:pPr>
      <w:r>
        <w:rPr>
          <w:b/>
        </w:rPr>
        <w:t>TÖÖVÕTULEPING</w:t>
      </w:r>
      <w:r w:rsidR="007E5174">
        <w:rPr>
          <w:b/>
        </w:rPr>
        <w:t xml:space="preserve"> nr </w:t>
      </w:r>
      <w:r w:rsidR="00CE6486">
        <w:rPr>
          <w:b/>
        </w:rPr>
        <w:t>1-18/2022/14</w:t>
      </w:r>
    </w:p>
    <w:p w14:paraId="21914EEA" w14:textId="77777777" w:rsidR="005519C5" w:rsidRPr="00200A96" w:rsidRDefault="00063EF0" w:rsidP="00C87A9B">
      <w:pPr>
        <w:jc w:val="center"/>
        <w:rPr>
          <w:b/>
        </w:rPr>
      </w:pPr>
      <w:r w:rsidRPr="00200A96">
        <w:rPr>
          <w:b/>
        </w:rPr>
        <w:t>(</w:t>
      </w:r>
      <w:r w:rsidRPr="0031794C">
        <w:rPr>
          <w:b/>
        </w:rPr>
        <w:t>metsamaja majandamiseks</w:t>
      </w:r>
      <w:r w:rsidRPr="00200A96">
        <w:rPr>
          <w:b/>
        </w:rPr>
        <w:t>)</w:t>
      </w:r>
    </w:p>
    <w:p w14:paraId="5E8D2918" w14:textId="77777777" w:rsidR="00200A96" w:rsidRDefault="00200A96" w:rsidP="005519C5">
      <w:pPr>
        <w:jc w:val="both"/>
        <w:rPr>
          <w:szCs w:val="18"/>
        </w:rPr>
      </w:pPr>
    </w:p>
    <w:p w14:paraId="686E5F7F" w14:textId="77777777" w:rsidR="00200A96" w:rsidRDefault="00200A96" w:rsidP="005519C5">
      <w:pPr>
        <w:jc w:val="both"/>
        <w:rPr>
          <w:szCs w:val="18"/>
        </w:rPr>
      </w:pPr>
    </w:p>
    <w:p w14:paraId="6D528CE9" w14:textId="77777777" w:rsidR="003A78CB" w:rsidRDefault="00922C59" w:rsidP="007E23F7">
      <w:pPr>
        <w:pStyle w:val="Normaallaadveeb"/>
        <w:jc w:val="right"/>
        <w:rPr>
          <w:rFonts w:eastAsia="Calibri"/>
          <w:szCs w:val="22"/>
          <w:lang w:val="fi-FI"/>
        </w:rPr>
      </w:pPr>
      <w:sdt>
        <w:sdtPr>
          <w:rPr>
            <w:rFonts w:eastAsia="Calibri"/>
            <w:szCs w:val="22"/>
            <w:lang w:val="fi-FI"/>
          </w:rPr>
          <w:id w:val="448594684"/>
          <w:placeholder>
            <w:docPart w:val="5F54566A665B44E4ABC49681E66D0EE0"/>
          </w:placeholder>
          <w:date>
            <w:dateFormat w:val="d.MM.yyyy"/>
            <w:lid w:val="et-EE"/>
            <w:storeMappedDataAs w:val="dateTime"/>
            <w:calendar w:val="gregorian"/>
          </w:date>
        </w:sdtPr>
        <w:sdtEndPr/>
        <w:sdtContent>
          <w:r w:rsidR="003A78CB" w:rsidRPr="00BF76E6">
            <w:rPr>
              <w:rFonts w:eastAsia="Calibri"/>
              <w:szCs w:val="22"/>
              <w:lang w:val="fi-FI"/>
            </w:rPr>
            <w:t>[</w:t>
          </w:r>
          <w:proofErr w:type="spellStart"/>
          <w:r w:rsidR="003A78CB" w:rsidRPr="00BF76E6">
            <w:rPr>
              <w:rFonts w:eastAsia="Calibri"/>
              <w:szCs w:val="22"/>
              <w:lang w:val="fi-FI"/>
            </w:rPr>
            <w:t>Vali</w:t>
          </w:r>
          <w:proofErr w:type="spellEnd"/>
          <w:r w:rsidR="003A78CB" w:rsidRPr="00BF76E6">
            <w:rPr>
              <w:rFonts w:eastAsia="Calibri"/>
              <w:szCs w:val="22"/>
              <w:lang w:val="fi-FI"/>
            </w:rPr>
            <w:t xml:space="preserve"> </w:t>
          </w:r>
          <w:proofErr w:type="spellStart"/>
          <w:r w:rsidR="003A78CB" w:rsidRPr="00BF76E6">
            <w:rPr>
              <w:rFonts w:eastAsia="Calibri"/>
              <w:szCs w:val="22"/>
              <w:lang w:val="fi-FI"/>
            </w:rPr>
            <w:t>kuupäev</w:t>
          </w:r>
          <w:proofErr w:type="spellEnd"/>
          <w:r w:rsidR="003A78CB" w:rsidRPr="00BF76E6">
            <w:rPr>
              <w:rFonts w:eastAsia="Calibri"/>
              <w:szCs w:val="22"/>
              <w:lang w:val="fi-FI"/>
            </w:rPr>
            <w:t>]</w:t>
          </w:r>
        </w:sdtContent>
      </w:sdt>
    </w:p>
    <w:p w14:paraId="12F4B791" w14:textId="77777777" w:rsidR="007E23F7" w:rsidRDefault="003A78CB" w:rsidP="007E23F7">
      <w:pPr>
        <w:pStyle w:val="Normaallaadveeb"/>
        <w:jc w:val="right"/>
        <w:rPr>
          <w:lang w:val="et-EE"/>
        </w:rPr>
      </w:pPr>
      <w:r w:rsidRPr="00BF76E6">
        <w:rPr>
          <w:rFonts w:eastAsia="Calibri"/>
          <w:szCs w:val="22"/>
          <w:lang w:val="fi-FI"/>
        </w:rPr>
        <w:t xml:space="preserve"> </w:t>
      </w:r>
      <w:r w:rsidR="007E23F7" w:rsidRPr="00BF76E6">
        <w:rPr>
          <w:rFonts w:eastAsia="Calibri"/>
          <w:szCs w:val="22"/>
          <w:lang w:val="fi-FI"/>
        </w:rPr>
        <w:t>(</w:t>
      </w:r>
      <w:proofErr w:type="spellStart"/>
      <w:r w:rsidR="007E23F7" w:rsidRPr="00BF76E6">
        <w:rPr>
          <w:rFonts w:eastAsia="Calibri"/>
          <w:szCs w:val="22"/>
          <w:lang w:val="fi-FI"/>
        </w:rPr>
        <w:t>hiliseima</w:t>
      </w:r>
      <w:proofErr w:type="spellEnd"/>
      <w:r w:rsidR="007E23F7" w:rsidRPr="00BF76E6">
        <w:rPr>
          <w:rFonts w:eastAsia="Calibri"/>
          <w:szCs w:val="22"/>
          <w:lang w:val="fi-FI"/>
        </w:rPr>
        <w:t xml:space="preserve"> </w:t>
      </w:r>
      <w:proofErr w:type="spellStart"/>
      <w:r w:rsidR="007E23F7" w:rsidRPr="00BF76E6">
        <w:rPr>
          <w:rFonts w:eastAsia="Calibri"/>
          <w:szCs w:val="22"/>
          <w:lang w:val="fi-FI"/>
        </w:rPr>
        <w:t>digitaalallkirja</w:t>
      </w:r>
      <w:proofErr w:type="spellEnd"/>
      <w:r w:rsidR="007E23F7" w:rsidRPr="00BF76E6">
        <w:rPr>
          <w:rFonts w:eastAsia="Calibri"/>
          <w:szCs w:val="22"/>
          <w:lang w:val="fi-FI"/>
        </w:rPr>
        <w:t xml:space="preserve"> </w:t>
      </w:r>
      <w:proofErr w:type="spellStart"/>
      <w:r w:rsidR="007E23F7" w:rsidRPr="00BF76E6">
        <w:rPr>
          <w:rFonts w:eastAsia="Calibri"/>
          <w:szCs w:val="22"/>
          <w:lang w:val="fi-FI"/>
        </w:rPr>
        <w:t>kuupäev</w:t>
      </w:r>
      <w:proofErr w:type="spellEnd"/>
      <w:r w:rsidR="007E23F7" w:rsidRPr="00BF76E6">
        <w:rPr>
          <w:rFonts w:eastAsia="Calibri"/>
          <w:szCs w:val="22"/>
          <w:lang w:val="fi-FI"/>
        </w:rPr>
        <w:t>)</w:t>
      </w:r>
    </w:p>
    <w:p w14:paraId="5132DEF6" w14:textId="77777777" w:rsidR="005519C5" w:rsidRDefault="005519C5" w:rsidP="005519C5">
      <w:pPr>
        <w:jc w:val="both"/>
      </w:pPr>
    </w:p>
    <w:p w14:paraId="27A0606E" w14:textId="543BC84F" w:rsidR="007E23F7" w:rsidRDefault="00DA6816" w:rsidP="007E23F7">
      <w:pPr>
        <w:jc w:val="both"/>
      </w:pPr>
      <w:r w:rsidRPr="00D83896">
        <w:rPr>
          <w:bCs/>
        </w:rPr>
        <w:t>Riigimetsa Majandamise Keskus</w:t>
      </w:r>
      <w:r w:rsidRPr="00D83896">
        <w:t xml:space="preserve">, </w:t>
      </w:r>
      <w:r w:rsidRPr="00D83896">
        <w:rPr>
          <w:bCs/>
        </w:rPr>
        <w:t>edaspidi</w:t>
      </w:r>
      <w:r w:rsidRPr="007E1D19">
        <w:rPr>
          <w:bCs/>
        </w:rPr>
        <w:t xml:space="preserve"> </w:t>
      </w:r>
      <w:r w:rsidRPr="007E1D19">
        <w:rPr>
          <w:b/>
          <w:bCs/>
        </w:rPr>
        <w:t>tellija</w:t>
      </w:r>
      <w:r w:rsidRPr="007E1D19">
        <w:t xml:space="preserve">, keda esindab </w:t>
      </w:r>
      <w:sdt>
        <w:sdtPr>
          <w:tag w:val="Riigimetsa Majandamise Keskuse "/>
          <w:id w:val="-1598098674"/>
          <w:placeholder>
            <w:docPart w:val="A16BFC88883D4505A3011C5C6F76EEEB"/>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EndPr/>
        <w:sdtContent>
          <w:r>
            <w:t>juhatuse esimehe</w:t>
          </w:r>
        </w:sdtContent>
      </w:sdt>
      <w:r w:rsidRPr="007E1D19">
        <w:t xml:space="preserve"> </w:t>
      </w:r>
      <w:sdt>
        <w:sdtPr>
          <w:alias w:val="Vali kuupäev"/>
          <w:tag w:val="Vali kuupäev"/>
          <w:id w:val="-171967024"/>
          <w:placeholder>
            <w:docPart w:val="AC18EF9E256E4E868373542BABFD7443"/>
          </w:placeholder>
          <w:date w:fullDate="2020-02-10T00:00:00Z">
            <w:dateFormat w:val="d.MM.yyyy"/>
            <w:lid w:val="et-EE"/>
            <w:storeMappedDataAs w:val="dateTime"/>
            <w:calendar w:val="gregorian"/>
          </w:date>
        </w:sdtPr>
        <w:sdtEndPr/>
        <w:sdtContent>
          <w:r>
            <w:t>10.02.2020</w:t>
          </w:r>
        </w:sdtContent>
      </w:sdt>
      <w:r w:rsidRPr="007E1D19">
        <w:t xml:space="preserve"> </w:t>
      </w:r>
      <w:sdt>
        <w:sdtPr>
          <w:id w:val="-775716232"/>
          <w:placeholder>
            <w:docPart w:val="A16BFC88883D4505A3011C5C6F76EEEB"/>
          </w:placeholder>
          <w:comboBox>
            <w:listItem w:displayText="otsuse" w:value="otsuse"/>
            <w:listItem w:displayText="käskkirja" w:value="käskkirja"/>
            <w:listItem w:displayText="volikirja" w:value="volikirja"/>
            <w:listItem w:displayText="määruse" w:value="määruse"/>
          </w:comboBox>
        </w:sdtPr>
        <w:sdtEndPr/>
        <w:sdtContent>
          <w:r>
            <w:t>käskkirja</w:t>
          </w:r>
        </w:sdtContent>
      </w:sdt>
      <w:r w:rsidRPr="007E1D19">
        <w:t xml:space="preserve"> nr </w:t>
      </w:r>
      <w:r>
        <w:t xml:space="preserve">1-5/32 </w:t>
      </w:r>
      <w:r w:rsidRPr="007E1D19">
        <w:t xml:space="preserve">alusel </w:t>
      </w:r>
      <w:r>
        <w:t>Jõgevamaa külastusala juht</w:t>
      </w:r>
      <w:r w:rsidRPr="007E1D19">
        <w:rPr>
          <w:rFonts w:eastAsia="Calibri"/>
        </w:rPr>
        <w:t xml:space="preserve"> </w:t>
      </w:r>
      <w:r>
        <w:t>Andri Plato</w:t>
      </w:r>
      <w:r w:rsidRPr="007E1D19">
        <w:t>, ühelt poolt</w:t>
      </w:r>
      <w:r w:rsidR="007E23F7" w:rsidRPr="00EA76DF">
        <w:t>,</w:t>
      </w:r>
    </w:p>
    <w:p w14:paraId="4EA0265D" w14:textId="77777777" w:rsidR="007E23F7" w:rsidRDefault="007E23F7" w:rsidP="009114B0">
      <w:pPr>
        <w:jc w:val="both"/>
      </w:pPr>
    </w:p>
    <w:p w14:paraId="55E4E6E8" w14:textId="4694694E" w:rsidR="00EB19C9" w:rsidRPr="003A7BF3" w:rsidRDefault="007E23F7" w:rsidP="00EB19C9">
      <w:pPr>
        <w:jc w:val="both"/>
      </w:pPr>
      <w:r w:rsidRPr="00254895">
        <w:t xml:space="preserve">ja </w:t>
      </w:r>
      <w:r w:rsidR="00DA6816">
        <w:t>Toomas Võime FIE</w:t>
      </w:r>
      <w:r>
        <w:t xml:space="preserve">, </w:t>
      </w:r>
      <w:r w:rsidRPr="002F521B">
        <w:rPr>
          <w:bCs/>
        </w:rPr>
        <w:t xml:space="preserve">edaspidi </w:t>
      </w:r>
      <w:r>
        <w:rPr>
          <w:b/>
          <w:bCs/>
        </w:rPr>
        <w:t>töövõtja,</w:t>
      </w:r>
      <w:r w:rsidRPr="002F521B">
        <w:rPr>
          <w:bCs/>
        </w:rPr>
        <w:t xml:space="preserve"> </w:t>
      </w:r>
      <w:r w:rsidRPr="002F521B">
        <w:rPr>
          <w:iCs/>
        </w:rPr>
        <w:t xml:space="preserve">keda esindab </w:t>
      </w:r>
      <w:r w:rsidR="00DA6816">
        <w:rPr>
          <w:iCs/>
        </w:rPr>
        <w:t>Toomas Võime</w:t>
      </w:r>
      <w:r w:rsidR="00EB19C9">
        <w:rPr>
          <w:rFonts w:eastAsia="Calibri"/>
          <w:b/>
        </w:rPr>
        <w:t xml:space="preserve">, </w:t>
      </w:r>
      <w:r w:rsidR="00EB19C9">
        <w:rPr>
          <w:rFonts w:eastAsia="Calibri"/>
        </w:rPr>
        <w:t>teiselt poolt,</w:t>
      </w:r>
    </w:p>
    <w:p w14:paraId="497B47EB" w14:textId="77777777" w:rsidR="00EB19C9" w:rsidRDefault="00EB19C9" w:rsidP="009114B0">
      <w:pPr>
        <w:jc w:val="both"/>
      </w:pPr>
    </w:p>
    <w:p w14:paraId="1982E2F5" w14:textId="77777777" w:rsidR="00DD05D0" w:rsidRDefault="009114B0" w:rsidP="009114B0">
      <w:pPr>
        <w:jc w:val="both"/>
      </w:pPr>
      <w:r>
        <w:t xml:space="preserve">keda nimetatakse edaspidi </w:t>
      </w:r>
      <w:r w:rsidRPr="00BE7981">
        <w:rPr>
          <w:b/>
        </w:rPr>
        <w:t>pool</w:t>
      </w:r>
      <w:r>
        <w:t xml:space="preserve"> või ühiselt </w:t>
      </w:r>
      <w:r w:rsidRPr="00BE7981">
        <w:rPr>
          <w:b/>
        </w:rPr>
        <w:t>pooled</w:t>
      </w:r>
      <w:r>
        <w:t>,</w:t>
      </w:r>
    </w:p>
    <w:p w14:paraId="4D4989A6" w14:textId="77777777" w:rsidR="007E23F7" w:rsidRDefault="007E23F7" w:rsidP="009114B0">
      <w:pPr>
        <w:jc w:val="both"/>
      </w:pPr>
    </w:p>
    <w:p w14:paraId="19328B6F" w14:textId="77777777" w:rsidR="00521EE6" w:rsidRPr="005519C5" w:rsidRDefault="00521EE6" w:rsidP="00521EE6">
      <w:pPr>
        <w:jc w:val="both"/>
      </w:pPr>
      <w:r>
        <w:rPr>
          <w:szCs w:val="18"/>
        </w:rPr>
        <w:t xml:space="preserve">sõlmisid käesoleva lepingu, edaspidi </w:t>
      </w:r>
      <w:r w:rsidR="00005634">
        <w:rPr>
          <w:b/>
          <w:bCs/>
          <w:szCs w:val="18"/>
        </w:rPr>
        <w:t>l</w:t>
      </w:r>
      <w:r>
        <w:rPr>
          <w:b/>
          <w:bCs/>
          <w:szCs w:val="18"/>
        </w:rPr>
        <w:t xml:space="preserve">eping, </w:t>
      </w:r>
      <w:r w:rsidRPr="00930805">
        <w:rPr>
          <w:szCs w:val="18"/>
        </w:rPr>
        <w:t>al</w:t>
      </w:r>
      <w:r>
        <w:rPr>
          <w:szCs w:val="18"/>
        </w:rPr>
        <w:t>ljärgnevas:</w:t>
      </w:r>
    </w:p>
    <w:p w14:paraId="431BEAE7" w14:textId="77777777" w:rsidR="005519C5" w:rsidRPr="003A78CB" w:rsidRDefault="005519C5" w:rsidP="005519C5">
      <w:pPr>
        <w:rPr>
          <w:b/>
        </w:rPr>
      </w:pPr>
    </w:p>
    <w:p w14:paraId="210F87FF" w14:textId="77777777" w:rsidR="00603CB4" w:rsidRPr="003A78CB" w:rsidRDefault="00603CB4" w:rsidP="00077E62">
      <w:pPr>
        <w:pStyle w:val="Pealkiri11"/>
      </w:pPr>
      <w:r w:rsidRPr="003A78CB">
        <w:rPr>
          <w:b/>
        </w:rPr>
        <w:t xml:space="preserve">Lepingu </w:t>
      </w:r>
      <w:r w:rsidR="00EB19C9" w:rsidRPr="003A78CB">
        <w:rPr>
          <w:b/>
        </w:rPr>
        <w:t>lisad</w:t>
      </w:r>
    </w:p>
    <w:p w14:paraId="6BE10093" w14:textId="77777777" w:rsidR="00603CB4" w:rsidRDefault="00005634" w:rsidP="00077E62">
      <w:pPr>
        <w:pStyle w:val="Pealkiri21"/>
        <w:jc w:val="both"/>
      </w:pPr>
      <w:r>
        <w:t>L</w:t>
      </w:r>
      <w:r w:rsidR="00603CB4">
        <w:t>epingule on lisatud järgmised lisad:</w:t>
      </w:r>
    </w:p>
    <w:p w14:paraId="31DFF76C" w14:textId="77777777" w:rsidR="00193DC3" w:rsidRDefault="00193DC3" w:rsidP="00077E62">
      <w:pPr>
        <w:pStyle w:val="Pealkiri31"/>
        <w:jc w:val="both"/>
      </w:pPr>
      <w:r>
        <w:t xml:space="preserve">Lisa 1 </w:t>
      </w:r>
      <w:r w:rsidR="00B84736">
        <w:t xml:space="preserve"> </w:t>
      </w:r>
      <w:r>
        <w:t>Hinnakokkulepe</w:t>
      </w:r>
    </w:p>
    <w:p w14:paraId="7823B2FD" w14:textId="77777777" w:rsidR="00193DC3" w:rsidRDefault="00193DC3" w:rsidP="00077E62">
      <w:pPr>
        <w:pStyle w:val="Pealkiri31"/>
        <w:jc w:val="both"/>
      </w:pPr>
      <w:r>
        <w:t>Lisa 2  Tööde üleandmise</w:t>
      </w:r>
      <w:r w:rsidR="00BE7981">
        <w:t>-</w:t>
      </w:r>
      <w:r>
        <w:t>vastuvõtmise akti</w:t>
      </w:r>
      <w:r w:rsidR="00B84736">
        <w:t xml:space="preserve"> </w:t>
      </w:r>
      <w:r>
        <w:t>vorm</w:t>
      </w:r>
    </w:p>
    <w:p w14:paraId="0C967C10" w14:textId="77777777" w:rsidR="00193DC3" w:rsidRDefault="00193DC3" w:rsidP="00077E62">
      <w:pPr>
        <w:pStyle w:val="Pealkiri31"/>
        <w:jc w:val="both"/>
      </w:pPr>
      <w:r>
        <w:t xml:space="preserve">Lisa 3  </w:t>
      </w:r>
      <w:r w:rsidRPr="00C8211F">
        <w:t>T</w:t>
      </w:r>
      <w:r>
        <w:t>eostatud tööde aruande vorm</w:t>
      </w:r>
    </w:p>
    <w:p w14:paraId="042237E0" w14:textId="77777777" w:rsidR="00193DC3" w:rsidRDefault="00193DC3" w:rsidP="00077E62">
      <w:pPr>
        <w:pStyle w:val="Pealkiri31"/>
        <w:jc w:val="both"/>
      </w:pPr>
      <w:r>
        <w:t>Lisa 4  Varade vastutavale hoiule üleandmise akt</w:t>
      </w:r>
    </w:p>
    <w:p w14:paraId="2FC6397C" w14:textId="77777777" w:rsidR="00200A96" w:rsidRDefault="00200A96" w:rsidP="00077E62">
      <w:pPr>
        <w:pStyle w:val="Pealkiri2"/>
        <w:spacing w:line="240" w:lineRule="auto"/>
        <w:rPr>
          <w:sz w:val="24"/>
        </w:rPr>
      </w:pPr>
    </w:p>
    <w:p w14:paraId="62980ADC" w14:textId="77777777" w:rsidR="00603CB4" w:rsidRPr="003A78CB" w:rsidRDefault="00603CB4" w:rsidP="00077E62">
      <w:pPr>
        <w:pStyle w:val="Pealkiri11"/>
        <w:jc w:val="both"/>
        <w:rPr>
          <w:b/>
        </w:rPr>
      </w:pPr>
      <w:r w:rsidRPr="003A78CB">
        <w:rPr>
          <w:b/>
        </w:rPr>
        <w:t>Lepingu objekt ja eesmärk</w:t>
      </w:r>
    </w:p>
    <w:p w14:paraId="7DE57854" w14:textId="4095F06B" w:rsidR="00521EE6" w:rsidRDefault="008A40A5" w:rsidP="00077E62">
      <w:pPr>
        <w:pStyle w:val="Pealkiri21"/>
        <w:jc w:val="both"/>
      </w:pPr>
      <w:r>
        <w:t>Lepingu objektiks on töövõtja poolt</w:t>
      </w:r>
      <w:r w:rsidR="00521EE6">
        <w:t xml:space="preserve"> ajavahemikul </w:t>
      </w:r>
      <w:sdt>
        <w:sdtPr>
          <w:id w:val="-2108340459"/>
          <w:placeholder>
            <w:docPart w:val="92A89A32DC7546D792D0C93FAD53C13C"/>
          </w:placeholder>
          <w:date w:fullDate="2022-01-01T00:00:00Z">
            <w:dateFormat w:val="d.MM.yyyy"/>
            <w:lid w:val="et-EE"/>
            <w:storeMappedDataAs w:val="dateTime"/>
            <w:calendar w:val="gregorian"/>
          </w:date>
        </w:sdtPr>
        <w:sdtEndPr/>
        <w:sdtContent>
          <w:r w:rsidR="00DA6816">
            <w:t>1.01.2022</w:t>
          </w:r>
        </w:sdtContent>
      </w:sdt>
      <w:r w:rsidR="00C87A9B">
        <w:t xml:space="preserve"> </w:t>
      </w:r>
      <w:r w:rsidR="007E23F7">
        <w:t xml:space="preserve">kuni </w:t>
      </w:r>
      <w:sdt>
        <w:sdtPr>
          <w:id w:val="-759763050"/>
          <w:placeholder>
            <w:docPart w:val="65462C65508D4D5A82977163CD348B68"/>
          </w:placeholder>
          <w:date w:fullDate="2022-12-31T00:00:00Z">
            <w:dateFormat w:val="d.MM.yyyy"/>
            <w:lid w:val="et-EE"/>
            <w:storeMappedDataAs w:val="dateTime"/>
            <w:calendar w:val="gregorian"/>
          </w:date>
        </w:sdtPr>
        <w:sdtEndPr/>
        <w:sdtContent>
          <w:r w:rsidR="00DA6816">
            <w:t>31.12.2022</w:t>
          </w:r>
        </w:sdtContent>
      </w:sdt>
      <w:r w:rsidR="007E23F7" w:rsidRPr="007E23F7">
        <w:t xml:space="preserve"> </w:t>
      </w:r>
      <w:r w:rsidR="00C4389C">
        <w:t>RMK</w:t>
      </w:r>
      <w:r w:rsidR="009114B0" w:rsidRPr="007E23F7">
        <w:t xml:space="preserve"> </w:t>
      </w:r>
      <w:proofErr w:type="spellStart"/>
      <w:r w:rsidR="00DA6816">
        <w:rPr>
          <w:lang w:val="en-AU"/>
        </w:rPr>
        <w:t>Endla</w:t>
      </w:r>
      <w:proofErr w:type="spellEnd"/>
      <w:r w:rsidR="007E23F7" w:rsidRPr="007E23F7">
        <w:t xml:space="preserve"> </w:t>
      </w:r>
      <w:r>
        <w:t>metsamajas</w:t>
      </w:r>
      <w:r w:rsidR="00521EE6" w:rsidRPr="007E23F7">
        <w:t>,</w:t>
      </w:r>
      <w:r w:rsidR="00870140" w:rsidRPr="007E23F7">
        <w:t xml:space="preserve"> asukohaga</w:t>
      </w:r>
      <w:r w:rsidR="00870140">
        <w:t xml:space="preserve"> </w:t>
      </w:r>
      <w:proofErr w:type="spellStart"/>
      <w:r w:rsidR="00DA6816">
        <w:rPr>
          <w:lang w:val="en-AU"/>
        </w:rPr>
        <w:t>Jõgevamaa</w:t>
      </w:r>
      <w:proofErr w:type="spellEnd"/>
      <w:r w:rsidR="00521EE6">
        <w:t>,</w:t>
      </w:r>
      <w:r w:rsidR="00EB19C9" w:rsidRPr="003A78CB">
        <w:rPr>
          <w:rFonts w:eastAsia="Calibri"/>
        </w:rPr>
        <w:t xml:space="preserve"> </w:t>
      </w:r>
      <w:r w:rsidR="00DA6816">
        <w:rPr>
          <w:rFonts w:eastAsia="Calibri"/>
        </w:rPr>
        <w:t>Jõgeva vald</w:t>
      </w:r>
      <w:r w:rsidR="00EB19C9" w:rsidRPr="003A78CB">
        <w:rPr>
          <w:rFonts w:eastAsia="Calibri"/>
        </w:rPr>
        <w:t xml:space="preserve">, </w:t>
      </w:r>
      <w:r w:rsidR="00DA6816">
        <w:rPr>
          <w:rFonts w:eastAsia="Calibri"/>
        </w:rPr>
        <w:t>Kärde küla</w:t>
      </w:r>
      <w:r w:rsidR="00521EE6">
        <w:t xml:space="preserve"> </w:t>
      </w:r>
      <w:r w:rsidR="00EA738F">
        <w:t xml:space="preserve">tehtavad alljärgnevad tööd, </w:t>
      </w:r>
      <w:r>
        <w:t>edaspidi</w:t>
      </w:r>
      <w:r w:rsidRPr="008A40A5">
        <w:rPr>
          <w:b/>
        </w:rPr>
        <w:t xml:space="preserve"> töö</w:t>
      </w:r>
      <w:r>
        <w:t xml:space="preserve">: </w:t>
      </w:r>
    </w:p>
    <w:p w14:paraId="6746299F" w14:textId="77777777" w:rsidR="002F1CB7" w:rsidRPr="00EB19C9" w:rsidRDefault="002F1CB7" w:rsidP="00077E62">
      <w:pPr>
        <w:pStyle w:val="Pealkiri31"/>
        <w:jc w:val="both"/>
      </w:pPr>
      <w:r w:rsidRPr="00EB19C9">
        <w:t>metsamaja külastuskorrast sõltuv maja hooldus, mis sisaldab klientide ja RMK broneerimiskeskusega suhtlemist, võtmete üleandmist-vastuvõtmist, koos kliendiga maja ja inventari üle vaatamist nii saabudes kui lahkudes, olukorra fikseerimist, vajadusel maja ja saunaruumide koristust</w:t>
      </w:r>
      <w:r w:rsidR="00870140" w:rsidRPr="00EB19C9">
        <w:t>;</w:t>
      </w:r>
      <w:r w:rsidRPr="00EB19C9">
        <w:t xml:space="preserve"> </w:t>
      </w:r>
    </w:p>
    <w:p w14:paraId="09B7A363" w14:textId="77777777" w:rsidR="00DE5D60" w:rsidRPr="00EB19C9" w:rsidRDefault="00DE5D60" w:rsidP="00077E62">
      <w:pPr>
        <w:pStyle w:val="Pealkiri31"/>
        <w:jc w:val="both"/>
      </w:pPr>
      <w:r w:rsidRPr="00EB19C9">
        <w:t xml:space="preserve">akende pesemine 1 </w:t>
      </w:r>
      <w:r w:rsidR="008D682E">
        <w:t>korda</w:t>
      </w:r>
      <w:r w:rsidRPr="00EB19C9">
        <w:t xml:space="preserve"> kuus, ruumide suurpuhastus 1 </w:t>
      </w:r>
      <w:r w:rsidR="008D682E">
        <w:t>korda</w:t>
      </w:r>
      <w:r w:rsidRPr="00EB19C9">
        <w:t xml:space="preserve"> kuus</w:t>
      </w:r>
      <w:r w:rsidR="00BE5D2F" w:rsidRPr="00EB19C9">
        <w:t>;</w:t>
      </w:r>
    </w:p>
    <w:p w14:paraId="6503D2A5" w14:textId="77777777" w:rsidR="00603CB4" w:rsidRPr="00EB19C9" w:rsidRDefault="00E11968" w:rsidP="00077E62">
      <w:pPr>
        <w:pStyle w:val="Pealkiri31"/>
        <w:jc w:val="both"/>
      </w:pPr>
      <w:r w:rsidRPr="00EB19C9">
        <w:t>metsamaja korrasoleku jälgimine</w:t>
      </w:r>
      <w:r w:rsidR="00D64A9C" w:rsidRPr="00EB19C9">
        <w:t xml:space="preserve"> (küttepuude, infomaterjali, </w:t>
      </w:r>
      <w:r w:rsidR="008B36AA" w:rsidRPr="00EB19C9">
        <w:t>inventari</w:t>
      </w:r>
      <w:r w:rsidR="00D64A9C" w:rsidRPr="00EB19C9">
        <w:t xml:space="preserve"> ja vahendite</w:t>
      </w:r>
      <w:r w:rsidR="008B36AA" w:rsidRPr="00EB19C9">
        <w:t xml:space="preserve"> olemasolu,</w:t>
      </w:r>
      <w:r w:rsidR="00DE5D60" w:rsidRPr="00EB19C9">
        <w:t xml:space="preserve"> inventari hooldus-</w:t>
      </w:r>
      <w:proofErr w:type="spellStart"/>
      <w:r w:rsidR="00DE5D60" w:rsidRPr="00EB19C9">
        <w:t>pisiremont</w:t>
      </w:r>
      <w:proofErr w:type="spellEnd"/>
      <w:r w:rsidR="00603CB4" w:rsidRPr="00EB19C9">
        <w:t>)</w:t>
      </w:r>
      <w:r w:rsidR="00E97E24" w:rsidRPr="00EB19C9">
        <w:t>;</w:t>
      </w:r>
      <w:r w:rsidR="00603CB4" w:rsidRPr="00EB19C9">
        <w:t xml:space="preserve"> </w:t>
      </w:r>
    </w:p>
    <w:p w14:paraId="5EB5014B" w14:textId="66C22ABE" w:rsidR="00FC6C3A" w:rsidRPr="00EB19C9" w:rsidRDefault="00FC6C3A" w:rsidP="00077E62">
      <w:pPr>
        <w:pStyle w:val="Pealkiri31"/>
        <w:jc w:val="both"/>
      </w:pPr>
      <w:r w:rsidRPr="00EB19C9">
        <w:t>majas tu</w:t>
      </w:r>
      <w:r w:rsidR="00720290" w:rsidRPr="00EB19C9">
        <w:t>ha eemaldamine küttekolletest (</w:t>
      </w:r>
      <w:r w:rsidR="00DA6816">
        <w:t>2</w:t>
      </w:r>
      <w:r w:rsidRPr="00EB19C9">
        <w:t xml:space="preserve"> tk), </w:t>
      </w:r>
      <w:r w:rsidR="008D2D26" w:rsidRPr="00EB19C9">
        <w:t xml:space="preserve">küttepuude ladustamine-virnastamine, </w:t>
      </w:r>
      <w:r w:rsidR="00DA6816" w:rsidRPr="00791DFF">
        <w:t>prügi ära viimine Tooma külas asuva Endla kaitsealakeskuse parklas asuvasse konteinerisse</w:t>
      </w:r>
      <w:r w:rsidRPr="00EB19C9">
        <w:t xml:space="preserve">, </w:t>
      </w:r>
      <w:r w:rsidR="00DA6816" w:rsidRPr="00791DFF">
        <w:t>DC koristamine ja vajadusel tualettpaberi lisamine  iga külastuskorra järel (paberi, prügikotid ja koristusvahendid ostab RMK</w:t>
      </w:r>
      <w:r w:rsidR="00E97E24" w:rsidRPr="00EB19C9">
        <w:t>;</w:t>
      </w:r>
      <w:r w:rsidRPr="00EB19C9">
        <w:t xml:space="preserve"> </w:t>
      </w:r>
    </w:p>
    <w:p w14:paraId="60FF9607" w14:textId="77777777" w:rsidR="008B36AA" w:rsidRPr="00EB19C9" w:rsidRDefault="008B36AA" w:rsidP="00077E62">
      <w:pPr>
        <w:pStyle w:val="Pealkiri31"/>
        <w:jc w:val="both"/>
      </w:pPr>
      <w:r w:rsidRPr="00EB19C9">
        <w:t xml:space="preserve">hoonete </w:t>
      </w:r>
      <w:proofErr w:type="spellStart"/>
      <w:r w:rsidRPr="00EB19C9">
        <w:t>välisfassaadide</w:t>
      </w:r>
      <w:proofErr w:type="spellEnd"/>
      <w:r w:rsidRPr="00EB19C9">
        <w:t xml:space="preserve">  ja väikevormide puhastamine</w:t>
      </w:r>
      <w:r w:rsidR="00E97E24" w:rsidRPr="00EB19C9">
        <w:t>;</w:t>
      </w:r>
    </w:p>
    <w:p w14:paraId="482B6714" w14:textId="77777777" w:rsidR="008B36AA" w:rsidRPr="00EB19C9" w:rsidRDefault="008B36AA" w:rsidP="00077E62">
      <w:pPr>
        <w:pStyle w:val="Pealkiri31"/>
        <w:jc w:val="both"/>
      </w:pPr>
      <w:proofErr w:type="spellStart"/>
      <w:r w:rsidRPr="00EB19C9">
        <w:t>välisterritooriumi</w:t>
      </w:r>
      <w:proofErr w:type="spellEnd"/>
      <w:r w:rsidRPr="00EB19C9">
        <w:t xml:space="preserve"> korrashoid-hooldus: </w:t>
      </w:r>
    </w:p>
    <w:p w14:paraId="441E509E" w14:textId="6094AB74" w:rsidR="008B36AA" w:rsidRPr="003A78CB" w:rsidRDefault="008B36AA" w:rsidP="00077E62">
      <w:pPr>
        <w:pStyle w:val="Pealkiri41"/>
        <w:jc w:val="both"/>
      </w:pPr>
      <w:r w:rsidRPr="003A78CB">
        <w:t>kevad, suvi, s</w:t>
      </w:r>
      <w:r w:rsidR="00C66ADE" w:rsidRPr="003A78CB">
        <w:t xml:space="preserve">ügis: prahi koristamine, </w:t>
      </w:r>
    </w:p>
    <w:p w14:paraId="5A079BE2" w14:textId="0CEAD0A8" w:rsidR="008B36AA" w:rsidRPr="003A78CB" w:rsidRDefault="008B36AA" w:rsidP="00077E62">
      <w:pPr>
        <w:pStyle w:val="Pealkiri41"/>
        <w:jc w:val="both"/>
      </w:pPr>
      <w:r w:rsidRPr="003A78CB">
        <w:t xml:space="preserve">talv: </w:t>
      </w:r>
      <w:r w:rsidR="00DA6816">
        <w:t>trepi lumest ja jääst puhastamine, libedusetõrje; prahi koristamine</w:t>
      </w:r>
    </w:p>
    <w:p w14:paraId="70F408D0" w14:textId="77777777" w:rsidR="008B36AA" w:rsidRPr="003A78CB" w:rsidRDefault="008B36AA" w:rsidP="00077E62">
      <w:pPr>
        <w:pStyle w:val="Pealkiri31"/>
        <w:jc w:val="both"/>
      </w:pPr>
      <w:r w:rsidRPr="003A78CB">
        <w:t>aruande esitamine 1 kord kuus</w:t>
      </w:r>
      <w:r w:rsidR="00E97E24" w:rsidRPr="003A78CB">
        <w:t>;</w:t>
      </w:r>
      <w:r w:rsidRPr="003A78CB">
        <w:t xml:space="preserve"> </w:t>
      </w:r>
    </w:p>
    <w:p w14:paraId="5D02F9FD" w14:textId="2B7274FF" w:rsidR="00603CB4" w:rsidRPr="003A78CB" w:rsidRDefault="00005634" w:rsidP="00077E62">
      <w:pPr>
        <w:pStyle w:val="Pealkiri31"/>
        <w:jc w:val="both"/>
      </w:pPr>
      <w:r w:rsidRPr="003A78CB">
        <w:lastRenderedPageBreak/>
        <w:t>t</w:t>
      </w:r>
      <w:r w:rsidR="00521EE6" w:rsidRPr="003A78CB">
        <w:t xml:space="preserve">ellija esindajaga, kelle andmed on toodud käesoleva lepingu </w:t>
      </w:r>
      <w:r w:rsidR="00193998">
        <w:t>punktis 7.1</w:t>
      </w:r>
      <w:r w:rsidR="00521EE6" w:rsidRPr="003A78CB">
        <w:t>, inventari vms. vajaduse kooskõlastamine.</w:t>
      </w:r>
    </w:p>
    <w:p w14:paraId="563D4470" w14:textId="77777777" w:rsidR="00383AE6" w:rsidRPr="003A78CB" w:rsidRDefault="00383AE6" w:rsidP="00077E62">
      <w:pPr>
        <w:pStyle w:val="Taandegakehatekst"/>
        <w:spacing w:line="240" w:lineRule="auto"/>
        <w:ind w:left="0" w:firstLine="0"/>
        <w:rPr>
          <w:b/>
        </w:rPr>
      </w:pPr>
    </w:p>
    <w:p w14:paraId="07775B40" w14:textId="77777777" w:rsidR="00603CB4" w:rsidRPr="003A78CB" w:rsidRDefault="00603CB4" w:rsidP="00077E62">
      <w:pPr>
        <w:pStyle w:val="Pealkiri11"/>
        <w:jc w:val="both"/>
        <w:rPr>
          <w:b/>
        </w:rPr>
      </w:pPr>
      <w:r w:rsidRPr="003A78CB">
        <w:rPr>
          <w:b/>
        </w:rPr>
        <w:t>Tellija õigused ja kohustused</w:t>
      </w:r>
    </w:p>
    <w:p w14:paraId="08F46292" w14:textId="77777777" w:rsidR="00603CB4" w:rsidRDefault="00603CB4" w:rsidP="00077E62">
      <w:pPr>
        <w:pStyle w:val="Pealkiri21"/>
        <w:jc w:val="both"/>
      </w:pPr>
      <w:r>
        <w:t xml:space="preserve"> Tellijal on õigus:</w:t>
      </w:r>
    </w:p>
    <w:p w14:paraId="227636FC" w14:textId="77777777" w:rsidR="000723EA" w:rsidRPr="00E97E24" w:rsidRDefault="00603CB4" w:rsidP="00077E62">
      <w:pPr>
        <w:pStyle w:val="Pealkiri31"/>
        <w:jc w:val="both"/>
      </w:pPr>
      <w:r>
        <w:t xml:space="preserve">kontrollida </w:t>
      </w:r>
      <w:r w:rsidR="00005634">
        <w:t>t</w:t>
      </w:r>
      <w:r w:rsidR="00200A96">
        <w:t>öövõtja</w:t>
      </w:r>
      <w:r>
        <w:t xml:space="preserve"> poolt tehtavate tööde tähtaegsust ja kvaliteeti ning anda juhiseid esinevate rikkumiste kõrvaldamisek</w:t>
      </w:r>
      <w:r w:rsidR="00E97E24">
        <w:t>s;</w:t>
      </w:r>
    </w:p>
    <w:p w14:paraId="2C282103" w14:textId="77777777" w:rsidR="00603CB4" w:rsidRDefault="00603CB4" w:rsidP="00077E62">
      <w:pPr>
        <w:pStyle w:val="Pealkiri31"/>
        <w:jc w:val="both"/>
      </w:pPr>
      <w:r>
        <w:t xml:space="preserve">nõuda </w:t>
      </w:r>
      <w:r w:rsidR="00005634">
        <w:t>t</w:t>
      </w:r>
      <w:r w:rsidR="00200A96">
        <w:t>öövõtja</w:t>
      </w:r>
      <w:r>
        <w:t xml:space="preserve">lt tööde teostamise kohta informatsiooni ja aruandeid; </w:t>
      </w:r>
    </w:p>
    <w:p w14:paraId="1A874429" w14:textId="77777777" w:rsidR="00603CB4" w:rsidRDefault="00005634" w:rsidP="00077E62">
      <w:pPr>
        <w:pStyle w:val="Pealkiri31"/>
        <w:jc w:val="both"/>
      </w:pPr>
      <w:r>
        <w:t>peatada l</w:t>
      </w:r>
      <w:r w:rsidR="00603CB4">
        <w:t>epi</w:t>
      </w:r>
      <w:r>
        <w:t>ngu täitmine ning mitte maksta l</w:t>
      </w:r>
      <w:r w:rsidR="00603CB4">
        <w:t xml:space="preserve">epingu peatamise ajal tasu, kui </w:t>
      </w:r>
      <w:r>
        <w:t>t</w:t>
      </w:r>
      <w:r w:rsidR="00200A96">
        <w:t>öövõtja</w:t>
      </w:r>
      <w:r w:rsidR="00603CB4">
        <w:t xml:space="preserve"> ei täida talle antud juhiseid ning või ei pea kinni talle tutvustatud keskkonna- ja tööohutusnõuetest.</w:t>
      </w:r>
    </w:p>
    <w:p w14:paraId="524EAB17" w14:textId="77777777" w:rsidR="00603CB4" w:rsidRDefault="00603CB4" w:rsidP="00077E62">
      <w:pPr>
        <w:pStyle w:val="Pealkiri21"/>
        <w:jc w:val="both"/>
      </w:pPr>
      <w:r>
        <w:t>Tellija on kohustatud:</w:t>
      </w:r>
    </w:p>
    <w:p w14:paraId="2F067529" w14:textId="77777777" w:rsidR="00603CB4" w:rsidRDefault="00603CB4" w:rsidP="00077E62">
      <w:pPr>
        <w:pStyle w:val="Pealkiri31"/>
        <w:jc w:val="both"/>
      </w:pPr>
      <w:r>
        <w:t xml:space="preserve">varustama </w:t>
      </w:r>
      <w:r w:rsidR="00005634">
        <w:t>t</w:t>
      </w:r>
      <w:r w:rsidR="00200A96">
        <w:t>öövõtja</w:t>
      </w:r>
      <w:r>
        <w:t xml:space="preserve"> tööde tegemiseks vajaliku järgmise informatsiooni ja materjalidega: </w:t>
      </w:r>
    </w:p>
    <w:p w14:paraId="25C97DA3" w14:textId="77777777" w:rsidR="00603CB4" w:rsidRDefault="00603CB4" w:rsidP="00077E62">
      <w:pPr>
        <w:pStyle w:val="Pealkiri41"/>
        <w:jc w:val="both"/>
      </w:pPr>
      <w:r>
        <w:t xml:space="preserve"> RMK metsamaja kasutamise eeskirjad</w:t>
      </w:r>
      <w:r w:rsidR="00E97E24">
        <w:t>;</w:t>
      </w:r>
    </w:p>
    <w:p w14:paraId="3DE5A497" w14:textId="77777777" w:rsidR="00603CB4" w:rsidRDefault="00FF2604" w:rsidP="00077E62">
      <w:pPr>
        <w:pStyle w:val="Pealkiri41"/>
        <w:jc w:val="both"/>
      </w:pPr>
      <w:r>
        <w:t xml:space="preserve">RMK metsamaja kasutamise ja hooldusega seotud otsuste, määruste, </w:t>
      </w:r>
      <w:r w:rsidR="00780881">
        <w:t>keskkonnajuhtimissüsteemi</w:t>
      </w:r>
      <w:r>
        <w:t xml:space="preserve"> nõuete ja ettekirjutuste kaust;</w:t>
      </w:r>
    </w:p>
    <w:p w14:paraId="2DE80E8C" w14:textId="77777777" w:rsidR="00603CB4" w:rsidRPr="00AC14AA" w:rsidRDefault="00AC14AA" w:rsidP="00077E62">
      <w:pPr>
        <w:pStyle w:val="Pealkiri41"/>
        <w:jc w:val="both"/>
      </w:pPr>
      <w:r>
        <w:t> </w:t>
      </w:r>
      <w:r w:rsidR="00200A96" w:rsidRPr="00AC14AA">
        <w:t xml:space="preserve">tšekiraamat </w:t>
      </w:r>
      <w:r w:rsidR="00603CB4" w:rsidRPr="00AC14AA">
        <w:t>sularahas maksete võimaldamiseks klientidelt;</w:t>
      </w:r>
    </w:p>
    <w:p w14:paraId="3A82D498" w14:textId="77777777" w:rsidR="00603CB4" w:rsidRPr="00D529B2" w:rsidRDefault="00132AD7" w:rsidP="00077E62">
      <w:pPr>
        <w:pStyle w:val="Pealkiri41"/>
        <w:jc w:val="both"/>
      </w:pPr>
      <w:r>
        <w:t xml:space="preserve"> </w:t>
      </w:r>
      <w:r w:rsidRPr="00D529B2">
        <w:t xml:space="preserve">inventar, väikevahendid, </w:t>
      </w:r>
      <w:proofErr w:type="spellStart"/>
      <w:r w:rsidRPr="00D529B2">
        <w:t>koristus-ja</w:t>
      </w:r>
      <w:proofErr w:type="spellEnd"/>
      <w:r w:rsidRPr="00D529B2">
        <w:t xml:space="preserve"> puhastusvahendid</w:t>
      </w:r>
      <w:r w:rsidR="000A17BE">
        <w:t>, tualettpaber, prügikotid jms</w:t>
      </w:r>
      <w:r w:rsidR="00E97E24">
        <w:t>;</w:t>
      </w:r>
    </w:p>
    <w:p w14:paraId="4822ACDA" w14:textId="77777777" w:rsidR="00603CB4" w:rsidRPr="00D529B2" w:rsidRDefault="0089206D" w:rsidP="00077E62">
      <w:pPr>
        <w:pStyle w:val="Pealkiri41"/>
        <w:jc w:val="both"/>
      </w:pPr>
      <w:r>
        <w:t xml:space="preserve"> RMK külastuskorraldus</w:t>
      </w:r>
      <w:r w:rsidR="006402BC" w:rsidRPr="00D529B2">
        <w:t>osakonna poolt osutavate teenuste</w:t>
      </w:r>
      <w:r w:rsidR="00603CB4" w:rsidRPr="00D529B2">
        <w:t xml:space="preserve"> hinnakiri;</w:t>
      </w:r>
    </w:p>
    <w:p w14:paraId="754DF4AB" w14:textId="77777777" w:rsidR="00603CB4" w:rsidRDefault="00603CB4" w:rsidP="00077E62">
      <w:pPr>
        <w:pStyle w:val="Pealkiri31"/>
        <w:jc w:val="both"/>
      </w:pPr>
      <w:r>
        <w:t xml:space="preserve">andma üle </w:t>
      </w:r>
      <w:r w:rsidR="00005634">
        <w:t>t</w:t>
      </w:r>
      <w:r w:rsidR="00200A96">
        <w:t>öövõtja</w:t>
      </w:r>
      <w:r>
        <w:t xml:space="preserve"> vastutavale hoiule koos sihtotstarbelise</w:t>
      </w:r>
      <w:r w:rsidR="00005634">
        <w:t xml:space="preserve"> kasutamise õigusega käesoleva lepingu täitmiseks kuni l</w:t>
      </w:r>
      <w:r>
        <w:t xml:space="preserve">epingu lõppemiseni varad (põhi- ja käibevahendid). </w:t>
      </w:r>
      <w:r w:rsidR="00005634">
        <w:t xml:space="preserve">Lepingu sõlmimisel </w:t>
      </w:r>
      <w:r>
        <w:t xml:space="preserve">koostatakse varade vastutavale hoiule üleandmise akt, mis on </w:t>
      </w:r>
      <w:r w:rsidR="00005634">
        <w:t>l</w:t>
      </w:r>
      <w:r>
        <w:t xml:space="preserve">epingu </w:t>
      </w:r>
      <w:r w:rsidR="00005634">
        <w:t>lahutamatul osa – l</w:t>
      </w:r>
      <w:r w:rsidR="002077F4">
        <w:t xml:space="preserve">epingu </w:t>
      </w:r>
      <w:r w:rsidR="00005634">
        <w:t>l</w:t>
      </w:r>
      <w:r w:rsidR="002077F4">
        <w:t>isa 4</w:t>
      </w:r>
      <w:r>
        <w:t>.</w:t>
      </w:r>
    </w:p>
    <w:p w14:paraId="4AB03D48" w14:textId="77777777" w:rsidR="00603CB4" w:rsidRDefault="00603CB4" w:rsidP="00077E62">
      <w:pPr>
        <w:pStyle w:val="Pealkiri31"/>
        <w:jc w:val="both"/>
      </w:pPr>
      <w:r>
        <w:t>teavitama</w:t>
      </w:r>
      <w:r w:rsidR="00005634">
        <w:t xml:space="preserve"> t</w:t>
      </w:r>
      <w:r w:rsidR="00A0409F">
        <w:t xml:space="preserve">öövõtjat </w:t>
      </w:r>
      <w:r>
        <w:t>metsamaja broneeringust esimesel võimalusel, kuid mitte hiljem kui 8 tundi peale broneeringu kinnitust;</w:t>
      </w:r>
    </w:p>
    <w:p w14:paraId="662BC20E" w14:textId="77777777" w:rsidR="00603CB4" w:rsidRDefault="00603CB4" w:rsidP="00077E62">
      <w:pPr>
        <w:pStyle w:val="Pealkiri31"/>
        <w:jc w:val="both"/>
      </w:pPr>
      <w:r>
        <w:t xml:space="preserve">kooskõlastama ja kinnitama </w:t>
      </w:r>
      <w:r w:rsidR="00005634">
        <w:t>t</w:t>
      </w:r>
      <w:r w:rsidR="00200A96">
        <w:t>öövõtja</w:t>
      </w:r>
      <w:r>
        <w:t xml:space="preserve"> poolt koostatud  tööde üleandmise-vastuvõtmise akti, mis on arve koostamise aluseks. </w:t>
      </w:r>
      <w:r w:rsidR="00200A96">
        <w:t>Töövõtja</w:t>
      </w:r>
      <w:r>
        <w:t xml:space="preserve"> esitab tööde üleandmise-vastuvõtmise akti tööjuhile kord kuus, jo</w:t>
      </w:r>
      <w:r w:rsidR="002077F4">
        <w:t>oksva kuu 30</w:t>
      </w:r>
      <w:r>
        <w:t xml:space="preserve">. </w:t>
      </w:r>
      <w:r w:rsidR="00780881">
        <w:t xml:space="preserve">(kolmekümnendaks) </w:t>
      </w:r>
      <w:r>
        <w:t>kuupäevaks. Akti koostamise aluseks on hinnak</w:t>
      </w:r>
      <w:r w:rsidR="00005634">
        <w:t>okkulepe, mis on lepingu l</w:t>
      </w:r>
      <w:r w:rsidR="00200A96">
        <w:t>isa 1.</w:t>
      </w:r>
    </w:p>
    <w:p w14:paraId="37C07731" w14:textId="77777777" w:rsidR="00603CB4" w:rsidRDefault="00603CB4" w:rsidP="00077E62">
      <w:pPr>
        <w:pStyle w:val="Kehatekst"/>
        <w:spacing w:line="240" w:lineRule="auto"/>
        <w:rPr>
          <w:sz w:val="24"/>
        </w:rPr>
      </w:pPr>
    </w:p>
    <w:p w14:paraId="6DA9600D" w14:textId="77777777" w:rsidR="00603CB4" w:rsidRPr="003A78CB" w:rsidRDefault="00200A96" w:rsidP="00077E62">
      <w:pPr>
        <w:pStyle w:val="Pealkiri11"/>
        <w:jc w:val="both"/>
        <w:rPr>
          <w:b/>
        </w:rPr>
      </w:pPr>
      <w:r w:rsidRPr="003A78CB">
        <w:rPr>
          <w:b/>
        </w:rPr>
        <w:t>Töövõtja</w:t>
      </w:r>
      <w:r w:rsidR="00603CB4" w:rsidRPr="003A78CB">
        <w:rPr>
          <w:b/>
        </w:rPr>
        <w:t xml:space="preserve"> õigused ja kohustused</w:t>
      </w:r>
    </w:p>
    <w:p w14:paraId="15D6B6FB" w14:textId="77777777" w:rsidR="00603CB4" w:rsidRDefault="00200A96" w:rsidP="00077E62">
      <w:pPr>
        <w:pStyle w:val="Pealkiri21"/>
        <w:jc w:val="both"/>
      </w:pPr>
      <w:r>
        <w:t>Töövõtja</w:t>
      </w:r>
      <w:r w:rsidR="00603CB4">
        <w:t>l on õigus:</w:t>
      </w:r>
    </w:p>
    <w:p w14:paraId="69367028" w14:textId="77777777" w:rsidR="00603CB4" w:rsidRDefault="00005634" w:rsidP="00077E62">
      <w:pPr>
        <w:pStyle w:val="Pealkiri31"/>
        <w:jc w:val="both"/>
      </w:pPr>
      <w:r>
        <w:t>teha t</w:t>
      </w:r>
      <w:r w:rsidR="00603CB4">
        <w:t>ellijale ettepanekuid tööde korralduse muutmiseks;</w:t>
      </w:r>
    </w:p>
    <w:p w14:paraId="6879987A" w14:textId="77777777" w:rsidR="00603CB4" w:rsidRDefault="00200A96" w:rsidP="00077E62">
      <w:pPr>
        <w:pStyle w:val="Pealkiri21"/>
        <w:jc w:val="both"/>
      </w:pPr>
      <w:r>
        <w:t>Töövõtja</w:t>
      </w:r>
      <w:r w:rsidR="00603CB4">
        <w:t xml:space="preserve"> on kohustatud:</w:t>
      </w:r>
    </w:p>
    <w:p w14:paraId="1BDB7A62" w14:textId="77777777" w:rsidR="00603CB4" w:rsidRDefault="00603CB4" w:rsidP="00077E62">
      <w:pPr>
        <w:pStyle w:val="Pealkiri31"/>
        <w:jc w:val="both"/>
      </w:pPr>
      <w:r>
        <w:t>teostama tööd tähtaegselt ja kvaliteetselt;</w:t>
      </w:r>
    </w:p>
    <w:p w14:paraId="4DF2B0F5" w14:textId="77777777" w:rsidR="00603CB4" w:rsidRDefault="00603CB4" w:rsidP="00077E62">
      <w:pPr>
        <w:pStyle w:val="Pealkiri31"/>
        <w:jc w:val="both"/>
      </w:pPr>
      <w:r>
        <w:t xml:space="preserve">järgima tööde teostamisel </w:t>
      </w:r>
      <w:r w:rsidR="00DA1462">
        <w:t xml:space="preserve">metsaseaduse, turismiseaduse, tuleohutuse seaduse, töötervishoiu ja tööohutuse seaduse, tarbijakaitseseaduse, </w:t>
      </w:r>
      <w:r>
        <w:t>samuti nende alusel antud õigusaktide nõudeid ja tegema k</w:t>
      </w:r>
      <w:r w:rsidR="00005634">
        <w:t>õik endast oleneva, et vältida t</w:t>
      </w:r>
      <w:r>
        <w:t>ellija vara seisundi halvenemist ja tuleohtu, samuti kasutama materjale ja tehnilisi vahendeid, mis ei kahjusta ümbritsevat keskkonda;</w:t>
      </w:r>
    </w:p>
    <w:p w14:paraId="727B790C" w14:textId="77777777" w:rsidR="00603CB4" w:rsidRDefault="00005634" w:rsidP="00077E62">
      <w:pPr>
        <w:pStyle w:val="Pealkiri31"/>
        <w:jc w:val="both"/>
      </w:pPr>
      <w:r>
        <w:t>võtma tarvitusele kõik abinõud t</w:t>
      </w:r>
      <w:r w:rsidR="00603CB4">
        <w:t>ellija</w:t>
      </w:r>
      <w:r w:rsidR="00603CB4" w:rsidRPr="003A78CB">
        <w:rPr>
          <w:b/>
        </w:rPr>
        <w:t xml:space="preserve"> </w:t>
      </w:r>
      <w:r w:rsidR="00603CB4">
        <w:t xml:space="preserve">poolt talle usaldatud varade säilimise tagamiseks ja kandma vastutust igasuguse hooletuse eest, mis tõi kaasa selle vara kaotsimineku või kahjustamise; </w:t>
      </w:r>
    </w:p>
    <w:p w14:paraId="05DFBD98" w14:textId="6319931C" w:rsidR="00AC14AA" w:rsidRDefault="00603CB4" w:rsidP="00077E62">
      <w:pPr>
        <w:pStyle w:val="Pealkiri31"/>
        <w:jc w:val="both"/>
      </w:pPr>
      <w:r w:rsidRPr="003A78CB">
        <w:rPr>
          <w:snapToGrid w:val="0"/>
        </w:rPr>
        <w:t>informeerima tulekahju puhkemisel koheselt päästeameti</w:t>
      </w:r>
      <w:r w:rsidR="00005634" w:rsidRPr="003A78CB">
        <w:rPr>
          <w:snapToGrid w:val="0"/>
        </w:rPr>
        <w:t xml:space="preserve"> häirekeskust telefonil 112 ja t</w:t>
      </w:r>
      <w:r w:rsidRPr="003A78CB">
        <w:rPr>
          <w:snapToGrid w:val="0"/>
        </w:rPr>
        <w:t>ellijat tel</w:t>
      </w:r>
      <w:r w:rsidR="00FD4213" w:rsidRPr="003A78CB">
        <w:rPr>
          <w:snapToGrid w:val="0"/>
        </w:rPr>
        <w:t xml:space="preserve">efonidel </w:t>
      </w:r>
      <w:r w:rsidR="00DA6816">
        <w:rPr>
          <w:lang w:val="en-AU" w:eastAsia="et-EE"/>
        </w:rPr>
        <w:t>54004851</w:t>
      </w:r>
      <w:r w:rsidR="00C87A9B">
        <w:rPr>
          <w:lang w:eastAsia="et-EE"/>
        </w:rPr>
        <w:t xml:space="preserve"> </w:t>
      </w:r>
      <w:r w:rsidRPr="003A78CB">
        <w:rPr>
          <w:snapToGrid w:val="0"/>
        </w:rPr>
        <w:t xml:space="preserve">ning teostama võimaluse piires kustutustöid </w:t>
      </w:r>
      <w:r>
        <w:t>ning teistes eriolukordades (tormid, reostus</w:t>
      </w:r>
      <w:r w:rsidR="00C4389C">
        <w:t>ed, üleujutused jms</w:t>
      </w:r>
      <w:r w:rsidR="00005634">
        <w:t>) abistama t</w:t>
      </w:r>
      <w:r>
        <w:t>ellijat oma kulul, oma tööjõu ja tehnikaga;</w:t>
      </w:r>
    </w:p>
    <w:p w14:paraId="737929FC" w14:textId="77777777" w:rsidR="002077F4" w:rsidRDefault="002077F4" w:rsidP="00077E62">
      <w:pPr>
        <w:pStyle w:val="Pealkiri31"/>
        <w:jc w:val="both"/>
      </w:pPr>
      <w:r w:rsidRPr="00B66D7B">
        <w:t xml:space="preserve">sularahas tasumisel </w:t>
      </w:r>
      <w:r>
        <w:t xml:space="preserve">väljastama </w:t>
      </w:r>
      <w:r w:rsidRPr="00B66D7B">
        <w:t>kliendile sularahakviitungi ning ma</w:t>
      </w:r>
      <w:r>
        <w:t>ksma sularaha RMK kassasse hiljemalt aruandekuu 30</w:t>
      </w:r>
      <w:r w:rsidR="00E77EA5">
        <w:t>. (kolmekümnendaks)</w:t>
      </w:r>
      <w:r w:rsidRPr="00B66D7B">
        <w:t xml:space="preserve"> kuupäevaks; </w:t>
      </w:r>
    </w:p>
    <w:p w14:paraId="0A4CAA7A" w14:textId="77777777" w:rsidR="00603CB4" w:rsidRPr="00D13C53" w:rsidRDefault="00603CB4" w:rsidP="00077E62">
      <w:pPr>
        <w:pStyle w:val="Pealkiri31"/>
        <w:jc w:val="both"/>
      </w:pPr>
      <w:r>
        <w:lastRenderedPageBreak/>
        <w:t>informeerima RMK broneer</w:t>
      </w:r>
      <w:r w:rsidR="00A0409F">
        <w:t>i</w:t>
      </w:r>
      <w:r>
        <w:t>miskeskust külastaja metsamajja paigutamisest esimesel võimalusel, kuid mitte hiljem kui kell 10.00 järgmise tööpäeva hommikul. Brone</w:t>
      </w:r>
      <w:r w:rsidR="008D682E">
        <w:t>erimiskeskuse telefoninumber on</w:t>
      </w:r>
      <w:r>
        <w:t xml:space="preserve"> </w:t>
      </w:r>
      <w:r w:rsidRPr="00D13C53">
        <w:t>676 7532</w:t>
      </w:r>
      <w:r w:rsidR="00905428">
        <w:t>;</w:t>
      </w:r>
      <w:r w:rsidRPr="00D13C53">
        <w:t xml:space="preserve"> </w:t>
      </w:r>
    </w:p>
    <w:p w14:paraId="3A34BC99" w14:textId="77777777" w:rsidR="00603CB4" w:rsidRDefault="00603CB4" w:rsidP="00077E62">
      <w:pPr>
        <w:pStyle w:val="Pealkiri31"/>
        <w:jc w:val="both"/>
      </w:pPr>
      <w:r>
        <w:t>informeerim</w:t>
      </w:r>
      <w:r w:rsidR="00005634">
        <w:t>a koheselt t</w:t>
      </w:r>
      <w:r>
        <w:t>ellijat avariidest ja muudest olukordadest, mis takistavad külastajale kvaliteetse puhkusevõimaluse o</w:t>
      </w:r>
      <w:r w:rsidR="00005634">
        <w:t>sutamist või võivad ohtu seada t</w:t>
      </w:r>
      <w:r>
        <w:t>ellija vara säilimise;</w:t>
      </w:r>
    </w:p>
    <w:p w14:paraId="14340EDA" w14:textId="1ABCC8AA" w:rsidR="00603CB4" w:rsidRDefault="00603CB4" w:rsidP="00220ABB">
      <w:pPr>
        <w:pStyle w:val="Pealkiri31"/>
      </w:pPr>
      <w:r>
        <w:t>olema külastajatele kä</w:t>
      </w:r>
      <w:r w:rsidR="00FD4213">
        <w:t xml:space="preserve">ttesaadav telefoninumbril </w:t>
      </w:r>
      <w:r w:rsidR="00220ABB" w:rsidRPr="00220ABB">
        <w:rPr>
          <w:lang w:val="en-AU" w:eastAsia="et-EE"/>
        </w:rPr>
        <w:t>5261173</w:t>
      </w:r>
      <w:r w:rsidR="00C87A9B">
        <w:rPr>
          <w:lang w:eastAsia="et-EE"/>
        </w:rPr>
        <w:t xml:space="preserve"> </w:t>
      </w:r>
      <w:r>
        <w:t>kella 8.00 – 22.00.</w:t>
      </w:r>
    </w:p>
    <w:p w14:paraId="2C2A8FCC" w14:textId="77777777" w:rsidR="00603CB4" w:rsidRDefault="00DA1462" w:rsidP="00077E62">
      <w:pPr>
        <w:pStyle w:val="Pealkiri31"/>
        <w:jc w:val="both"/>
      </w:pPr>
      <w:r>
        <w:t xml:space="preserve">tagama </w:t>
      </w:r>
      <w:r w:rsidR="00603CB4">
        <w:t xml:space="preserve">kõigi oma töötajate ja </w:t>
      </w:r>
      <w:proofErr w:type="spellStart"/>
      <w:r w:rsidR="00603CB4">
        <w:t>alltöövõtjate</w:t>
      </w:r>
      <w:proofErr w:type="spellEnd"/>
      <w:r w:rsidR="00603CB4">
        <w:t xml:space="preserve"> varustatuse nõutavate töökaitsevahenditega; </w:t>
      </w:r>
    </w:p>
    <w:p w14:paraId="77DB4D56" w14:textId="77777777" w:rsidR="00603CB4" w:rsidRDefault="00AC14AA" w:rsidP="00077E62">
      <w:pPr>
        <w:pStyle w:val="Pealkiri31"/>
        <w:jc w:val="both"/>
      </w:pPr>
      <w:r w:rsidRPr="003A78CB">
        <w:rPr>
          <w:snapToGrid w:val="0"/>
        </w:rPr>
        <w:t>mitte üle andma l</w:t>
      </w:r>
      <w:r w:rsidR="00603CB4" w:rsidRPr="003A78CB">
        <w:rPr>
          <w:snapToGrid w:val="0"/>
        </w:rPr>
        <w:t>epingu alusel saadud õigusi ja kohu</w:t>
      </w:r>
      <w:r w:rsidR="00005634" w:rsidRPr="003A78CB">
        <w:rPr>
          <w:snapToGrid w:val="0"/>
        </w:rPr>
        <w:t>stusi kolmandale isikule ilma t</w:t>
      </w:r>
      <w:r w:rsidR="00603CB4" w:rsidRPr="003A78CB">
        <w:rPr>
          <w:snapToGrid w:val="0"/>
        </w:rPr>
        <w:t>ellija kirjaliku nõusolekuta</w:t>
      </w:r>
      <w:r w:rsidR="00603CB4">
        <w:t xml:space="preserve">; </w:t>
      </w:r>
    </w:p>
    <w:p w14:paraId="3332E058" w14:textId="77777777" w:rsidR="00603CB4" w:rsidRPr="003A78CB" w:rsidRDefault="00005634" w:rsidP="00077E62">
      <w:pPr>
        <w:pStyle w:val="Pealkiri31"/>
        <w:jc w:val="both"/>
      </w:pPr>
      <w:r w:rsidRPr="003A78CB">
        <w:t>kinni pidama tellija poolt kehtestatud ja t</w:t>
      </w:r>
      <w:r w:rsidR="00603CB4" w:rsidRPr="003A78CB">
        <w:t>öövõtjale tutvustatud keskkon</w:t>
      </w:r>
      <w:r w:rsidR="006A0044" w:rsidRPr="003A78CB">
        <w:t>najuhtimissüsteemi põhimõtetest</w:t>
      </w:r>
      <w:r w:rsidR="00603CB4" w:rsidRPr="003A78CB">
        <w:t xml:space="preserve"> ja tööohutusjuhenditest. </w:t>
      </w:r>
      <w:r w:rsidR="00200A96" w:rsidRPr="003A78CB">
        <w:t>Töövõtja</w:t>
      </w:r>
      <w:r w:rsidRPr="003A78CB">
        <w:t xml:space="preserve"> kinnitab, et ta on tutvunud t</w:t>
      </w:r>
      <w:r w:rsidR="00603CB4" w:rsidRPr="003A78CB">
        <w:t>ellija poolt kehtestatud järgmiste juhendite ja dokumentidega:</w:t>
      </w:r>
    </w:p>
    <w:p w14:paraId="41D54C70" w14:textId="77777777" w:rsidR="005F3021" w:rsidRDefault="005F3021" w:rsidP="00077E62">
      <w:pPr>
        <w:pStyle w:val="Pealkiri41"/>
        <w:ind w:left="993" w:hanging="993"/>
        <w:jc w:val="both"/>
      </w:pPr>
      <w:r w:rsidRPr="005F3021">
        <w:t>“Sissejuhatav ohutusjuhend”</w:t>
      </w:r>
      <w:r w:rsidR="00E45C93">
        <w:t>.</w:t>
      </w:r>
    </w:p>
    <w:p w14:paraId="2EE22E91" w14:textId="77777777" w:rsidR="00603CB4" w:rsidRPr="00840F34" w:rsidRDefault="00E45C93" w:rsidP="00077E62">
      <w:pPr>
        <w:pStyle w:val="Pealkiri31"/>
        <w:ind w:left="709"/>
        <w:jc w:val="both"/>
      </w:pPr>
      <w:r w:rsidRPr="00840F34">
        <w:t>koguma koheselt t</w:t>
      </w:r>
      <w:r w:rsidR="00603CB4" w:rsidRPr="00840F34">
        <w:t>ööde käigus tekkivad olme- ja tehnilised jäätmed vastavalt jäätmekäitluseeskirjadele;</w:t>
      </w:r>
    </w:p>
    <w:p w14:paraId="36214E43" w14:textId="77777777" w:rsidR="00603CB4" w:rsidRPr="00840F34" w:rsidRDefault="00603CB4" w:rsidP="00077E62">
      <w:pPr>
        <w:pStyle w:val="Pealkiri31"/>
        <w:jc w:val="both"/>
      </w:pPr>
      <w:r w:rsidRPr="00840F34">
        <w:t xml:space="preserve">kasutama puhastamisel ja koristamisel vaid </w:t>
      </w:r>
      <w:r w:rsidR="00DA1462" w:rsidRPr="00840F34">
        <w:t xml:space="preserve">Terviseameti </w:t>
      </w:r>
      <w:r w:rsidRPr="00840F34">
        <w:t>poolt heakskiidetud puhastusvahendeid järgides täpselt nende kasutusnõudeid;</w:t>
      </w:r>
    </w:p>
    <w:p w14:paraId="36C43529" w14:textId="77777777" w:rsidR="00603CB4" w:rsidRPr="00840F34" w:rsidRDefault="00603CB4" w:rsidP="00077E62">
      <w:pPr>
        <w:pStyle w:val="Pealkiri31"/>
        <w:jc w:val="both"/>
      </w:pPr>
      <w:r w:rsidRPr="00840F34">
        <w:t>säästma küttepuid, elektrit ja vett;</w:t>
      </w:r>
    </w:p>
    <w:p w14:paraId="2038310D" w14:textId="77777777" w:rsidR="00603CB4" w:rsidRPr="00840F34" w:rsidRDefault="00603CB4" w:rsidP="00077E62">
      <w:pPr>
        <w:pStyle w:val="Pealkiri31"/>
        <w:jc w:val="both"/>
      </w:pPr>
      <w:r w:rsidRPr="00840F34">
        <w:t xml:space="preserve">teavitama kõiki tööobjektil </w:t>
      </w:r>
      <w:r w:rsidR="005D0668" w:rsidRPr="00840F34">
        <w:t xml:space="preserve">töötavaid oma </w:t>
      </w:r>
      <w:r w:rsidRPr="00840F34">
        <w:t>töötajaid RMK-s kehtivatest keskkonnanõuetest.</w:t>
      </w:r>
    </w:p>
    <w:p w14:paraId="26BE7A52" w14:textId="77777777" w:rsidR="00042576" w:rsidRPr="00840F34" w:rsidRDefault="00042576" w:rsidP="00042576">
      <w:pPr>
        <w:pStyle w:val="Pealkiri21"/>
      </w:pPr>
      <w:r w:rsidRPr="00840F34">
        <w:t xml:space="preserve">Tellijal on õigus muuta keskkonnanõudeid lepinguperioodi jooksul, töövõtjale tutvustatud muudatused fikseeritakse lepingu lisana. </w:t>
      </w:r>
    </w:p>
    <w:p w14:paraId="746750E9" w14:textId="77777777" w:rsidR="00603CB4" w:rsidRDefault="00603CB4" w:rsidP="00077E62">
      <w:pPr>
        <w:jc w:val="both"/>
      </w:pPr>
    </w:p>
    <w:p w14:paraId="3A97F288" w14:textId="77777777" w:rsidR="00603CB4" w:rsidRPr="003A78CB" w:rsidRDefault="00603CB4" w:rsidP="00077E62">
      <w:pPr>
        <w:pStyle w:val="Pealkiri11"/>
        <w:jc w:val="both"/>
        <w:rPr>
          <w:b/>
        </w:rPr>
      </w:pPr>
      <w:r w:rsidRPr="003A78CB">
        <w:rPr>
          <w:b/>
        </w:rPr>
        <w:t>Tasumine</w:t>
      </w:r>
    </w:p>
    <w:p w14:paraId="724016DB" w14:textId="77777777" w:rsidR="00603CB4" w:rsidRDefault="00603CB4" w:rsidP="00077E62">
      <w:pPr>
        <w:pStyle w:val="Pealkiri21"/>
        <w:jc w:val="both"/>
      </w:pPr>
      <w:r>
        <w:t>Tellija tasub õigeaegs</w:t>
      </w:r>
      <w:r w:rsidR="00E821FB">
        <w:t>elt ja kvaliteetselt punktis 2.1</w:t>
      </w:r>
      <w:r w:rsidR="00FF2604">
        <w:t>.</w:t>
      </w:r>
      <w:r w:rsidR="00E45C93">
        <w:t xml:space="preserve"> nimetatud t</w:t>
      </w:r>
      <w:r>
        <w:t>ööde teostamise eest vasta</w:t>
      </w:r>
      <w:r w:rsidR="00E45C93">
        <w:t>valt hinnakokkuleppele, mis on l</w:t>
      </w:r>
      <w:r>
        <w:t xml:space="preserve">epingu </w:t>
      </w:r>
      <w:r w:rsidR="00E45C93">
        <w:t>l</w:t>
      </w:r>
      <w:r>
        <w:t>isa 1</w:t>
      </w:r>
      <w:r w:rsidR="00374462">
        <w:t>.</w:t>
      </w:r>
    </w:p>
    <w:p w14:paraId="1FB9CC64" w14:textId="77777777" w:rsidR="00603CB4" w:rsidRDefault="00603CB4" w:rsidP="00077E62">
      <w:pPr>
        <w:pStyle w:val="Pealkiri21"/>
        <w:jc w:val="both"/>
      </w:pPr>
      <w:r>
        <w:t xml:space="preserve">Tasumiseks esitab </w:t>
      </w:r>
      <w:r w:rsidR="00E45C93">
        <w:t>t</w:t>
      </w:r>
      <w:r w:rsidR="00200A96">
        <w:t>öövõtja</w:t>
      </w:r>
      <w:r>
        <w:t xml:space="preserve"> arve, mille aluseks on </w:t>
      </w:r>
      <w:r w:rsidR="00E45C93">
        <w:t>t</w:t>
      </w:r>
      <w:r w:rsidR="00200A96">
        <w:t>öövõtja</w:t>
      </w:r>
      <w:r>
        <w:t xml:space="preserve"> poolt esitatu</w:t>
      </w:r>
      <w:r w:rsidR="00E45C93">
        <w:t>d ja t</w:t>
      </w:r>
      <w:r w:rsidR="00374462">
        <w:t>ellija esindaja poolt all</w:t>
      </w:r>
      <w:r>
        <w:t>kirj</w:t>
      </w:r>
      <w:r w:rsidR="00374462">
        <w:t>as</w:t>
      </w:r>
      <w:r w:rsidR="00E45C93">
        <w:t>tatud lepingu l</w:t>
      </w:r>
      <w:r>
        <w:t>isas 2 toodud vormi kohane</w:t>
      </w:r>
      <w:r w:rsidR="00E45C93">
        <w:t xml:space="preserve"> t</w:t>
      </w:r>
      <w:r>
        <w:t xml:space="preserve">ööde üleandmise-vastuvõtmise akt, mis </w:t>
      </w:r>
      <w:r w:rsidR="00E45C93">
        <w:t>esitatakse t</w:t>
      </w:r>
      <w:r w:rsidR="002077F4">
        <w:t>ellijale iga  kuu 30</w:t>
      </w:r>
      <w:r>
        <w:t>-ndaks kuupäevaks.</w:t>
      </w:r>
    </w:p>
    <w:p w14:paraId="35E2E37B" w14:textId="77777777" w:rsidR="00603CB4" w:rsidRDefault="00603CB4" w:rsidP="00077E62">
      <w:pPr>
        <w:pStyle w:val="Pealkiri21"/>
        <w:jc w:val="both"/>
      </w:pPr>
      <w:r>
        <w:t xml:space="preserve">Tööde eest toimub tasu väljamaksmine 10 (kümne) kalendripäeva jooksul arvates arve väljastamise kuupäevast. Tasumine toimub sularahata arvelduse korras ülekandega </w:t>
      </w:r>
      <w:r w:rsidR="00E45C93">
        <w:t>t</w:t>
      </w:r>
      <w:r w:rsidR="00200A96">
        <w:t>öövõtja</w:t>
      </w:r>
      <w:r>
        <w:t xml:space="preserve"> pangaarvele. </w:t>
      </w:r>
    </w:p>
    <w:p w14:paraId="5C3DC6A4" w14:textId="77777777" w:rsidR="00D16058" w:rsidRDefault="00D16058" w:rsidP="00D16058">
      <w:pPr>
        <w:pStyle w:val="Pealkiri21"/>
        <w:jc w:val="both"/>
      </w:pPr>
      <w:r w:rsidRPr="00D16058">
        <w:t>Töövõtja esitab arve vaid elektrooniliselt. Arve esitamiseks tuleb kasutada elektrooniliste arvete esitamiseks mõeldud raamatupidamistarkvara või raamatupidamistarkvara E-</w:t>
      </w:r>
      <w:proofErr w:type="spellStart"/>
      <w:r w:rsidRPr="00D16058">
        <w:t>arveldaja</w:t>
      </w:r>
      <w:proofErr w:type="spellEnd"/>
      <w:r w:rsidRPr="00D16058">
        <w:t>, mis asub ettevõtjaportaalis https://www.rik.ee/et/e-arveldaja.</w:t>
      </w:r>
    </w:p>
    <w:p w14:paraId="48FA5D11" w14:textId="77777777" w:rsidR="00603CB4" w:rsidRDefault="00E45C93" w:rsidP="00077E62">
      <w:pPr>
        <w:pStyle w:val="Pealkiri21"/>
        <w:jc w:val="both"/>
      </w:pPr>
      <w:r>
        <w:t>Juhul, kui t</w:t>
      </w:r>
      <w:r w:rsidR="00603CB4">
        <w:t>ellija viivitab nimetatud summa tas</w:t>
      </w:r>
      <w:r>
        <w:t>umisega, maksab ta viivist 0,15</w:t>
      </w:r>
      <w:r w:rsidR="00603CB4">
        <w:t xml:space="preserve">% viivitatud summast päevas iga tasumisega viivitatud päeva eest. </w:t>
      </w:r>
    </w:p>
    <w:p w14:paraId="47D126B3" w14:textId="77777777" w:rsidR="00603CB4" w:rsidRDefault="00603CB4" w:rsidP="00077E62">
      <w:pPr>
        <w:pStyle w:val="Pealkiri21"/>
        <w:jc w:val="both"/>
      </w:pPr>
      <w:r>
        <w:t xml:space="preserve"> Kõik maksud </w:t>
      </w:r>
      <w:r w:rsidR="00E45C93">
        <w:t>t</w:t>
      </w:r>
      <w:r w:rsidR="00200A96">
        <w:t>öövõtja</w:t>
      </w:r>
      <w:r>
        <w:t xml:space="preserve">le makstavatelt tasudelt maksab </w:t>
      </w:r>
      <w:r w:rsidR="00E45C93">
        <w:t>t</w:t>
      </w:r>
      <w:r w:rsidR="00200A96">
        <w:t>öövõtja</w:t>
      </w:r>
      <w:r>
        <w:t xml:space="preserve">.  </w:t>
      </w:r>
    </w:p>
    <w:p w14:paraId="3DC66C7B" w14:textId="77777777" w:rsidR="00D16058" w:rsidRDefault="00D16058" w:rsidP="00D16058">
      <w:pPr>
        <w:pStyle w:val="Pealkiri21"/>
        <w:numPr>
          <w:ilvl w:val="0"/>
          <w:numId w:val="0"/>
        </w:numPr>
        <w:ind w:left="576"/>
        <w:jc w:val="both"/>
      </w:pPr>
    </w:p>
    <w:p w14:paraId="003C8128" w14:textId="77777777" w:rsidR="00D16058" w:rsidRDefault="00D16058" w:rsidP="00D16058">
      <w:pPr>
        <w:pStyle w:val="Pealkiri21"/>
        <w:numPr>
          <w:ilvl w:val="0"/>
          <w:numId w:val="0"/>
        </w:numPr>
        <w:ind w:left="576"/>
        <w:jc w:val="both"/>
      </w:pPr>
    </w:p>
    <w:p w14:paraId="2C33802C" w14:textId="77777777" w:rsidR="00603CB4" w:rsidRDefault="00603CB4" w:rsidP="00077E62">
      <w:pPr>
        <w:pStyle w:val="Kehatekst"/>
        <w:spacing w:line="240" w:lineRule="auto"/>
        <w:rPr>
          <w:sz w:val="24"/>
        </w:rPr>
      </w:pPr>
    </w:p>
    <w:p w14:paraId="4EC8EB01" w14:textId="77777777" w:rsidR="0033098D" w:rsidRPr="003A78CB" w:rsidRDefault="0033098D" w:rsidP="00077E62">
      <w:pPr>
        <w:pStyle w:val="Pealkiri11"/>
        <w:jc w:val="both"/>
        <w:rPr>
          <w:b/>
        </w:rPr>
      </w:pPr>
      <w:r w:rsidRPr="003A78CB">
        <w:rPr>
          <w:b/>
        </w:rPr>
        <w:t>Sanktsioonid</w:t>
      </w:r>
    </w:p>
    <w:p w14:paraId="0CEC777C" w14:textId="77777777" w:rsidR="0033098D" w:rsidRDefault="0033098D" w:rsidP="00077E62">
      <w:pPr>
        <w:pStyle w:val="Pealkiri21"/>
        <w:jc w:val="both"/>
      </w:pPr>
      <w:r>
        <w:t xml:space="preserve">Kui </w:t>
      </w:r>
      <w:r w:rsidR="00E45C93">
        <w:t>töövõtja kaldub l</w:t>
      </w:r>
      <w:r>
        <w:t>epingu tingimustest kõrvale, mis halvendas tööd või lasi</w:t>
      </w:r>
      <w:r w:rsidR="00E45C93">
        <w:t xml:space="preserve"> tekkida muid puudusi töös, on t</w:t>
      </w:r>
      <w:r>
        <w:t>ellijal</w:t>
      </w:r>
      <w:r w:rsidRPr="003A78CB">
        <w:rPr>
          <w:b/>
        </w:rPr>
        <w:t xml:space="preserve"> </w:t>
      </w:r>
      <w:r>
        <w:t>õigus omal valikul nõuda täheldatud puuduste tasuta kõrvaldamist sellekohaseks tähtajaks või vaja</w:t>
      </w:r>
      <w:r w:rsidR="00E45C93">
        <w:t>like kulutuste hüvitamist, mis t</w:t>
      </w:r>
      <w:r>
        <w:t>ellija</w:t>
      </w:r>
      <w:r w:rsidRPr="003A78CB">
        <w:rPr>
          <w:b/>
        </w:rPr>
        <w:t xml:space="preserve"> </w:t>
      </w:r>
      <w:r>
        <w:t xml:space="preserve">kandis töös esinenud puuduste parandamisel oma vahenditega või tasu vastavat vähendamist tööde eest või lepingu lõpetamist koos kahju hüvitamisega ja puuduste kõrvaldamiseks tehtavate kulutuste hüvitamisega. </w:t>
      </w:r>
    </w:p>
    <w:p w14:paraId="66B075A9" w14:textId="77777777" w:rsidR="0033098D" w:rsidRDefault="0033098D" w:rsidP="00077E62">
      <w:pPr>
        <w:pStyle w:val="Pealkiri21"/>
        <w:jc w:val="both"/>
      </w:pPr>
      <w:r>
        <w:lastRenderedPageBreak/>
        <w:t>Lepingust tulenevate kohustuste mittetäitmist või mitte</w:t>
      </w:r>
      <w:r w:rsidR="00E45C93">
        <w:t>nõuetekohast täitmist ei loeta l</w:t>
      </w:r>
      <w:r>
        <w:t xml:space="preserve">epingu rikkumiseks, kui selle põhjuseks </w:t>
      </w:r>
      <w:r w:rsidR="00E45C93">
        <w:t>olid asjaolud, mille saabumist pooled l</w:t>
      </w:r>
      <w:r>
        <w:t>epingu sõlmimisel ei näi</w:t>
      </w:r>
      <w:r w:rsidR="00E45C93">
        <w:t>nud ette ega võinud ette näha (v</w:t>
      </w:r>
      <w:r>
        <w:t>äärama</w:t>
      </w:r>
      <w:r w:rsidR="00E45C93">
        <w:t>tu jõud). Lepingus mõistetakse v</w:t>
      </w:r>
      <w:r>
        <w:t xml:space="preserve">ääramatu jõuna ülestõusu, </w:t>
      </w:r>
      <w:proofErr w:type="spellStart"/>
      <w:r>
        <w:t>üldstreiki</w:t>
      </w:r>
      <w:proofErr w:type="spellEnd"/>
      <w:r>
        <w:t>, massilisi r</w:t>
      </w:r>
      <w:r w:rsidR="00E45C93">
        <w:t>ahutusi p</w:t>
      </w:r>
      <w:r>
        <w:t xml:space="preserve">oolte asukoha haldusüksuses, sõda, riigikogu või valitsuse akti, loodusõnnetust, metsatulekahju jm. asjaolud, mis </w:t>
      </w:r>
      <w:r w:rsidR="00E45C93">
        <w:t>oluliselt takistavad käesoleva lepingu täitmist ning muid l</w:t>
      </w:r>
      <w:r>
        <w:t>epingus loetl</w:t>
      </w:r>
      <w:r w:rsidR="00E45C93">
        <w:t>emata asjaolusid, mida mõlemad pooled aktsepteerivad v</w:t>
      </w:r>
      <w:r>
        <w:t>ääramatu jõuna.</w:t>
      </w:r>
    </w:p>
    <w:p w14:paraId="1A9EB548" w14:textId="77777777" w:rsidR="0033098D" w:rsidRPr="001524C5" w:rsidRDefault="0033098D" w:rsidP="00077E62">
      <w:pPr>
        <w:pStyle w:val="Pealkiri21"/>
        <w:jc w:val="both"/>
      </w:pPr>
      <w:r>
        <w:t>Pool, kelle tegevus lepingujärgsete kohu</w:t>
      </w:r>
      <w:r w:rsidR="00E45C93">
        <w:t>stuste täitmisel on takistatud v</w:t>
      </w:r>
      <w:r>
        <w:t xml:space="preserve">ääramatu jõu </w:t>
      </w:r>
      <w:r w:rsidRPr="001524C5">
        <w:t>asjaolude tõttu, on kohustatud sellest kohese</w:t>
      </w:r>
      <w:r w:rsidR="00E45C93">
        <w:t>lt kirjalikult teatama teisele p</w:t>
      </w:r>
      <w:r w:rsidRPr="001524C5">
        <w:t>oolele.</w:t>
      </w:r>
    </w:p>
    <w:p w14:paraId="559D3950" w14:textId="77777777" w:rsidR="0033098D" w:rsidRPr="003A78CB" w:rsidRDefault="00E45C93" w:rsidP="00077E62">
      <w:pPr>
        <w:pStyle w:val="Pealkiri21"/>
        <w:jc w:val="both"/>
      </w:pPr>
      <w:r>
        <w:t>Kui v</w:t>
      </w:r>
      <w:r w:rsidR="0033098D" w:rsidRPr="001524C5">
        <w:t xml:space="preserve">ääramatu jõu asjaolud </w:t>
      </w:r>
      <w:r w:rsidR="0033098D" w:rsidRPr="003A78CB">
        <w:t>kestavad üle 30</w:t>
      </w:r>
      <w:r w:rsidR="00EB19C9" w:rsidRPr="003A78CB">
        <w:t xml:space="preserve"> (kolmekümne)</w:t>
      </w:r>
      <w:r w:rsidR="0033098D" w:rsidRPr="003A78CB">
        <w:t xml:space="preserve"> kalendripäeva, loetakse, et tööde lõpet</w:t>
      </w:r>
      <w:r w:rsidRPr="003A78CB">
        <w:t>amine muutus võimatuks</w:t>
      </w:r>
      <w:r>
        <w:t xml:space="preserve"> kummagi p</w:t>
      </w:r>
      <w:r w:rsidR="0033098D" w:rsidRPr="001524C5">
        <w:t xml:space="preserve">oole süüta. </w:t>
      </w:r>
      <w:r>
        <w:t>Sellisel juhul ei ole kummalgi poolel õigus nõuda teiselt poolelt l</w:t>
      </w:r>
      <w:r w:rsidR="0033098D" w:rsidRPr="001524C5">
        <w:t>epingu mittetäitmise või mittekohase täitmisega tekitatud kahju hüvitamist</w:t>
      </w:r>
    </w:p>
    <w:p w14:paraId="0BAC87B6" w14:textId="77777777" w:rsidR="00EB19C9" w:rsidRDefault="00EB19C9" w:rsidP="00077E62">
      <w:pPr>
        <w:jc w:val="both"/>
      </w:pPr>
    </w:p>
    <w:p w14:paraId="74DEF5D4" w14:textId="77777777" w:rsidR="00EB19C9" w:rsidRPr="003A78CB" w:rsidRDefault="00EB19C9" w:rsidP="00077E62">
      <w:pPr>
        <w:pStyle w:val="Pealkiri11"/>
        <w:jc w:val="both"/>
        <w:rPr>
          <w:b/>
        </w:rPr>
      </w:pPr>
      <w:r w:rsidRPr="003A78CB">
        <w:rPr>
          <w:b/>
        </w:rPr>
        <w:t>Poolte esindajad ja kontaktandmed</w:t>
      </w:r>
    </w:p>
    <w:p w14:paraId="2889C65F" w14:textId="22480982" w:rsidR="00EB19C9" w:rsidRDefault="00EB19C9" w:rsidP="00077E62">
      <w:pPr>
        <w:pStyle w:val="Pealkiri21"/>
        <w:jc w:val="both"/>
      </w:pPr>
      <w:r w:rsidRPr="00EB19C9">
        <w:t>Tellija</w:t>
      </w:r>
      <w:r w:rsidRPr="00B623E9">
        <w:t xml:space="preserve"> esindaja on RMK </w:t>
      </w:r>
      <w:r w:rsidR="00220ABB">
        <w:rPr>
          <w:rFonts w:eastAsia="Calibri"/>
        </w:rPr>
        <w:t xml:space="preserve">Jõgevamaa külastusala juht </w:t>
      </w:r>
      <w:r>
        <w:t xml:space="preserve">tel </w:t>
      </w:r>
      <w:r w:rsidR="00220ABB">
        <w:t>54004851</w:t>
      </w:r>
      <w:r>
        <w:t xml:space="preserve">e-post </w:t>
      </w:r>
      <w:r w:rsidR="00220ABB">
        <w:rPr>
          <w:spacing w:val="-3"/>
        </w:rPr>
        <w:t>andri.plato@rmk.ee</w:t>
      </w:r>
    </w:p>
    <w:p w14:paraId="488BE3D5" w14:textId="700D0350" w:rsidR="00EB19C9" w:rsidRPr="003A78CB" w:rsidRDefault="00EB19C9" w:rsidP="000473CD">
      <w:pPr>
        <w:pStyle w:val="Pealkiri21"/>
      </w:pPr>
      <w:r>
        <w:t xml:space="preserve">Töövõtja esindaja on </w:t>
      </w:r>
      <w:r w:rsidR="00220ABB">
        <w:t xml:space="preserve">Toomas Võime </w:t>
      </w:r>
      <w:r>
        <w:t xml:space="preserve">tel </w:t>
      </w:r>
      <w:r w:rsidR="000473CD" w:rsidRPr="000473CD">
        <w:t xml:space="preserve"> 5261173 </w:t>
      </w:r>
      <w:r>
        <w:t xml:space="preserve">e-post </w:t>
      </w:r>
      <w:r w:rsidR="000473CD">
        <w:t>riina.voime@gmail.com</w:t>
      </w:r>
    </w:p>
    <w:p w14:paraId="39B03A7F" w14:textId="77777777" w:rsidR="00EB19C9" w:rsidRPr="00EB19C9" w:rsidRDefault="00EB19C9" w:rsidP="00077E62">
      <w:pPr>
        <w:jc w:val="both"/>
      </w:pPr>
    </w:p>
    <w:p w14:paraId="38C0E4FE" w14:textId="77777777" w:rsidR="00B71683" w:rsidRPr="003A78CB" w:rsidRDefault="003A78CB" w:rsidP="00077E62">
      <w:pPr>
        <w:pStyle w:val="Pealkiri11"/>
        <w:jc w:val="both"/>
        <w:rPr>
          <w:b/>
        </w:rPr>
      </w:pPr>
      <w:r>
        <w:rPr>
          <w:b/>
        </w:rPr>
        <w:t>Teadete edastamine</w:t>
      </w:r>
    </w:p>
    <w:p w14:paraId="5B1DA95B" w14:textId="77777777" w:rsidR="007E23F7" w:rsidRPr="00FB6CBB" w:rsidRDefault="007E23F7" w:rsidP="00077E62">
      <w:pPr>
        <w:pStyle w:val="Pealkiri21"/>
        <w:jc w:val="both"/>
      </w:pPr>
      <w:r w:rsidRPr="00FB6CBB">
        <w:t xml:space="preserve">Lepinguga seotud teated edastatakse telefoni teel või </w:t>
      </w:r>
      <w:proofErr w:type="spellStart"/>
      <w:r w:rsidRPr="00FB6CBB">
        <w:t>e-kirja</w:t>
      </w:r>
      <w:proofErr w:type="spellEnd"/>
      <w:r w:rsidRPr="00FB6CBB">
        <w:t xml:space="preserve"> teel poole lepingus märgitud e-posti aadressile. Kontaktandmete muutusest on pool kohustatud koheselt informeerima teist poolt.</w:t>
      </w:r>
    </w:p>
    <w:p w14:paraId="1BF6F408" w14:textId="77777777" w:rsidR="007E23F7" w:rsidRPr="00FB6CBB" w:rsidRDefault="007E23F7" w:rsidP="00077E62">
      <w:pPr>
        <w:pStyle w:val="Pealkiri21"/>
        <w:jc w:val="both"/>
      </w:pPr>
      <w:proofErr w:type="spellStart"/>
      <w:r w:rsidRPr="00FB6CBB">
        <w:t>E-kirja</w:t>
      </w:r>
      <w:proofErr w:type="spellEnd"/>
      <w:r w:rsidRPr="00FB6CBB">
        <w:t xml:space="preserve"> teel edastatud teated peetakse </w:t>
      </w:r>
      <w:proofErr w:type="spellStart"/>
      <w:r w:rsidRPr="00FB6CBB">
        <w:t>kättesaaduks</w:t>
      </w:r>
      <w:proofErr w:type="spellEnd"/>
      <w:r w:rsidRPr="00FB6CBB">
        <w:t xml:space="preserve"> alates teate edastamisele järgnevast tööpäevast.</w:t>
      </w:r>
    </w:p>
    <w:p w14:paraId="6BFCA6ED" w14:textId="77777777" w:rsidR="007E23F7" w:rsidRDefault="007E23F7" w:rsidP="00077E62">
      <w:pPr>
        <w:pStyle w:val="Pealkiri21"/>
        <w:jc w:val="both"/>
      </w:pPr>
      <w:r w:rsidRPr="00FB6CBB">
        <w:t xml:space="preserve">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w:t>
      </w:r>
      <w:proofErr w:type="spellStart"/>
      <w:r w:rsidRPr="00FB6CBB">
        <w:t>e-kirja</w:t>
      </w:r>
      <w:proofErr w:type="spellEnd"/>
      <w:r w:rsidRPr="00FB6CBB">
        <w:t xml:space="preserve"> teel.</w:t>
      </w:r>
    </w:p>
    <w:p w14:paraId="569CD200" w14:textId="77777777" w:rsidR="00EB19C9" w:rsidRDefault="00EB19C9" w:rsidP="00077E62">
      <w:pPr>
        <w:jc w:val="both"/>
      </w:pPr>
    </w:p>
    <w:p w14:paraId="5931263C" w14:textId="77777777" w:rsidR="00EB19C9" w:rsidRPr="003A78CB" w:rsidRDefault="00EB19C9" w:rsidP="00077E62">
      <w:pPr>
        <w:pStyle w:val="Pealkiri11"/>
        <w:jc w:val="both"/>
        <w:rPr>
          <w:b/>
        </w:rPr>
      </w:pPr>
      <w:r w:rsidRPr="003A78CB">
        <w:rPr>
          <w:b/>
        </w:rPr>
        <w:t xml:space="preserve">Lepingu lõppemine ja lõpetamine </w:t>
      </w:r>
    </w:p>
    <w:p w14:paraId="4D94BCA3" w14:textId="77777777" w:rsidR="00EB19C9" w:rsidRDefault="00EB19C9" w:rsidP="00077E62">
      <w:pPr>
        <w:pStyle w:val="Pealkiri21"/>
        <w:jc w:val="both"/>
      </w:pPr>
      <w:r>
        <w:t>Leping lõpeb, kui lepingust tulenevad poolte kohustused on mõlemapoolselt täielikult ja nõuetekohaselt täidetud.</w:t>
      </w:r>
    </w:p>
    <w:p w14:paraId="5E15A82F" w14:textId="77777777" w:rsidR="00EB19C9" w:rsidRDefault="00EB19C9" w:rsidP="00077E62">
      <w:pPr>
        <w:pStyle w:val="Pealkiri21"/>
        <w:jc w:val="both"/>
      </w:pPr>
      <w:r>
        <w:t xml:space="preserve">Tellija võib lepingu igal ajal olenemata põhjusest </w:t>
      </w:r>
      <w:proofErr w:type="spellStart"/>
      <w:r>
        <w:t>etteteatamistähtajata</w:t>
      </w:r>
      <w:proofErr w:type="spellEnd"/>
      <w:r>
        <w:t xml:space="preserve"> üles öelda. Sellisel juhul on tellija kohustatud tasuma töövõtjale lepingu ülesütlemise momendiks faktiliselt tehtud töö eest. </w:t>
      </w:r>
    </w:p>
    <w:p w14:paraId="7FE1ED49" w14:textId="77777777" w:rsidR="00EB19C9" w:rsidRDefault="00EB19C9" w:rsidP="00077E62">
      <w:pPr>
        <w:pStyle w:val="Pealkiri21"/>
        <w:jc w:val="both"/>
      </w:pPr>
      <w:r>
        <w:t>Kui töö tegemise käigus on ilmselt selge, et seda ei tehta nõuetekohaselt, on tellijal õigus määrata töövõtjale tähtaeg puuduste kõrvaldamiseks, selle mittetäitmisel aga kas leping üles öelda ja nõuda kahjude hüvitamist, või teha töö jätkamine ja puuduste kõrvaldamine ülesandeks kolmandale isikule töövõtja arvel.</w:t>
      </w:r>
    </w:p>
    <w:p w14:paraId="1958FE09" w14:textId="77777777" w:rsidR="00EB19C9" w:rsidRDefault="00EB19C9" w:rsidP="00077E62">
      <w:pPr>
        <w:pStyle w:val="Pealkiri21"/>
        <w:jc w:val="both"/>
      </w:pPr>
      <w:r w:rsidRPr="008B6348">
        <w:t>Juhul, kui pooled ei ole saavutanud kokkulepet lepingu lisas 1 toodud hindade kehtivusaja lõpuks (1 aasta), kuid on nõus kokkuleppe saamiseks läbirääkimisi jätkama, kehtib viimane kokkulepitud hinnakiri, kuid mitte kauem kui 30 (kolmkümmend) päeva pärast selle kehtivusaja lõppu. Selleks ajaks kokkuleppele mittejõudmisel on tellijal õigus leping üles öelda.</w:t>
      </w:r>
    </w:p>
    <w:p w14:paraId="06166422" w14:textId="77777777" w:rsidR="0033098D" w:rsidRDefault="0033098D" w:rsidP="00077E62">
      <w:pPr>
        <w:pStyle w:val="Kehatekst"/>
        <w:spacing w:line="240" w:lineRule="auto"/>
        <w:rPr>
          <w:sz w:val="24"/>
        </w:rPr>
      </w:pPr>
    </w:p>
    <w:p w14:paraId="240C1D0F" w14:textId="77777777" w:rsidR="00840F34" w:rsidRDefault="00840F34" w:rsidP="00077E62">
      <w:pPr>
        <w:pStyle w:val="Kehatekst"/>
        <w:spacing w:line="240" w:lineRule="auto"/>
        <w:rPr>
          <w:sz w:val="24"/>
        </w:rPr>
      </w:pPr>
    </w:p>
    <w:p w14:paraId="7FC37E78" w14:textId="77777777" w:rsidR="0033098D" w:rsidRPr="003A78CB" w:rsidRDefault="0033098D" w:rsidP="00077E62">
      <w:pPr>
        <w:pStyle w:val="Pealkiri11"/>
        <w:jc w:val="both"/>
        <w:rPr>
          <w:b/>
        </w:rPr>
      </w:pPr>
      <w:r w:rsidRPr="003A78CB">
        <w:rPr>
          <w:b/>
        </w:rPr>
        <w:t>Lõppsätted</w:t>
      </w:r>
    </w:p>
    <w:p w14:paraId="09D7C060" w14:textId="77777777" w:rsidR="00051CC0" w:rsidRPr="00016A6C" w:rsidRDefault="00051CC0" w:rsidP="00077E62">
      <w:pPr>
        <w:pStyle w:val="Pealkiri21"/>
        <w:jc w:val="both"/>
      </w:pPr>
      <w:r w:rsidRPr="00016A6C">
        <w:t xml:space="preserve">Pooled kohustuvad hoidma </w:t>
      </w:r>
      <w:r w:rsidR="0035273C" w:rsidRPr="0035273C">
        <w:t xml:space="preserve">konfidentsiaalsena kõik seoses </w:t>
      </w:r>
      <w:r w:rsidR="00E45C93">
        <w:t>l</w:t>
      </w:r>
      <w:r w:rsidRPr="00016A6C">
        <w:t xml:space="preserve">epingu täitmisega teatavaks saanud isikuandmed, samuti usalduslikud ning ärisaladusteks peetavad andmed. </w:t>
      </w:r>
    </w:p>
    <w:p w14:paraId="34FBE33D" w14:textId="77777777" w:rsidR="00051CC0" w:rsidRPr="00016A6C" w:rsidRDefault="00051CC0" w:rsidP="00077E62">
      <w:pPr>
        <w:pStyle w:val="Pealkiri21"/>
        <w:jc w:val="both"/>
      </w:pPr>
      <w:r w:rsidRPr="00016A6C">
        <w:lastRenderedPageBreak/>
        <w:t>Kõik lepingu muudatused jõustuvad pärast nende allakirjutamist mõlema poole poolt allakirjutamise momendist või poolte poolt kirjalikult määratud tähtajal.</w:t>
      </w:r>
    </w:p>
    <w:p w14:paraId="3E497620" w14:textId="77777777" w:rsidR="00051CC0" w:rsidRPr="00016A6C" w:rsidRDefault="00051CC0" w:rsidP="00077E62">
      <w:pPr>
        <w:pStyle w:val="Pealkiri21"/>
        <w:jc w:val="both"/>
      </w:pPr>
      <w:r w:rsidRPr="00016A6C">
        <w:t xml:space="preserve">Lepinguga seonduvaid eriarvamusi ja vaidlusi lahendavad pooled eelkõige läbirääkimiste teel. Kui lepingust tulenevaid vaidlusi ei õnnestu lahendada poolte läbirääkimistega, lahendatakse vaidlus </w:t>
      </w:r>
      <w:r w:rsidR="00EB19C9">
        <w:t>õigusaktidega sätestatud korras</w:t>
      </w:r>
      <w:r w:rsidRPr="00016A6C">
        <w:t>.</w:t>
      </w:r>
    </w:p>
    <w:p w14:paraId="234570BC" w14:textId="3F450C71" w:rsidR="00603CB4" w:rsidRDefault="00922C59" w:rsidP="00077E62">
      <w:pPr>
        <w:pStyle w:val="Pealkiri21"/>
        <w:jc w:val="both"/>
      </w:pPr>
      <w:sdt>
        <w:sdtPr>
          <w:id w:val="-189151537"/>
          <w:placeholder>
            <w:docPart w:val="B0D20CCE139343A18DA623525F2BDBAE"/>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D02A68">
            <w:t>Leping on allkirjastatud digitaalselt.</w:t>
          </w:r>
        </w:sdtContent>
      </w:sdt>
    </w:p>
    <w:p w14:paraId="3A029E3C" w14:textId="77777777" w:rsidR="00077E62" w:rsidRDefault="00077E62" w:rsidP="00077E62">
      <w:pPr>
        <w:pStyle w:val="Pealkiri21"/>
        <w:numPr>
          <w:ilvl w:val="0"/>
          <w:numId w:val="0"/>
        </w:numPr>
        <w:ind w:left="576"/>
      </w:pPr>
    </w:p>
    <w:p w14:paraId="117D37A5" w14:textId="77777777" w:rsidR="00897CEC" w:rsidRDefault="00897CEC" w:rsidP="00077E62">
      <w:pPr>
        <w:rPr>
          <w:b/>
        </w:rPr>
      </w:pPr>
    </w:p>
    <w:p w14:paraId="0BCC723C" w14:textId="77777777" w:rsidR="009114B0" w:rsidRPr="009114B0" w:rsidRDefault="007E23F7" w:rsidP="009114B0">
      <w:pPr>
        <w:spacing w:line="240" w:lineRule="exact"/>
        <w:rPr>
          <w:b/>
        </w:rPr>
      </w:pPr>
      <w:r>
        <w:rPr>
          <w:b/>
        </w:rPr>
        <w:t>Poolte andmed ja allkirjad</w:t>
      </w:r>
    </w:p>
    <w:p w14:paraId="3D47319A" w14:textId="77777777" w:rsidR="00077E62" w:rsidRDefault="00077E62"/>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4552"/>
      </w:tblGrid>
      <w:tr w:rsidR="0052672F" w14:paraId="2F66D078" w14:textId="77777777" w:rsidTr="0052672F">
        <w:tc>
          <w:tcPr>
            <w:tcW w:w="4607" w:type="dxa"/>
          </w:tcPr>
          <w:p w14:paraId="6F46B78F" w14:textId="77777777" w:rsidR="0052672F" w:rsidRDefault="0052672F">
            <w:r w:rsidRPr="009114B0">
              <w:rPr>
                <w:b/>
              </w:rPr>
              <w:t>Tellija</w:t>
            </w:r>
          </w:p>
        </w:tc>
        <w:tc>
          <w:tcPr>
            <w:tcW w:w="4608" w:type="dxa"/>
          </w:tcPr>
          <w:p w14:paraId="06FCE842" w14:textId="77777777" w:rsidR="0052672F" w:rsidRPr="0052672F" w:rsidRDefault="0052672F">
            <w:pPr>
              <w:rPr>
                <w:b/>
              </w:rPr>
            </w:pPr>
            <w:r w:rsidRPr="0052672F">
              <w:rPr>
                <w:b/>
              </w:rPr>
              <w:t>Töövõtja</w:t>
            </w:r>
          </w:p>
        </w:tc>
      </w:tr>
      <w:tr w:rsidR="0052672F" w14:paraId="2ABF9050" w14:textId="77777777" w:rsidTr="0052672F">
        <w:tc>
          <w:tcPr>
            <w:tcW w:w="4607" w:type="dxa"/>
          </w:tcPr>
          <w:p w14:paraId="165850AE" w14:textId="77777777" w:rsidR="0052672F" w:rsidRDefault="0052672F"/>
        </w:tc>
        <w:tc>
          <w:tcPr>
            <w:tcW w:w="4608" w:type="dxa"/>
          </w:tcPr>
          <w:p w14:paraId="551BE8D2" w14:textId="77777777" w:rsidR="0052672F" w:rsidRDefault="0052672F"/>
        </w:tc>
      </w:tr>
      <w:tr w:rsidR="0052672F" w14:paraId="417AFBAF" w14:textId="77777777" w:rsidTr="0052672F">
        <w:tc>
          <w:tcPr>
            <w:tcW w:w="4607" w:type="dxa"/>
          </w:tcPr>
          <w:p w14:paraId="1210269B" w14:textId="77777777" w:rsidR="0052672F" w:rsidRDefault="0052672F">
            <w:r w:rsidRPr="00BB5FCB">
              <w:t>Riigimetsa Majandamise Keskus</w:t>
            </w:r>
          </w:p>
        </w:tc>
        <w:tc>
          <w:tcPr>
            <w:tcW w:w="4608" w:type="dxa"/>
          </w:tcPr>
          <w:p w14:paraId="10A5BE1C" w14:textId="004E8782" w:rsidR="0052672F" w:rsidRDefault="000473CD">
            <w:r w:rsidRPr="00B461A5">
              <w:t>FIE Toomas Võime</w:t>
            </w:r>
          </w:p>
        </w:tc>
      </w:tr>
      <w:tr w:rsidR="0052672F" w14:paraId="694A913B" w14:textId="77777777" w:rsidTr="0052672F">
        <w:tc>
          <w:tcPr>
            <w:tcW w:w="4607" w:type="dxa"/>
          </w:tcPr>
          <w:p w14:paraId="2616354D" w14:textId="77777777" w:rsidR="0052672F" w:rsidRDefault="0052672F">
            <w:r w:rsidRPr="00BB5FCB">
              <w:t>Registrikood 70004459</w:t>
            </w:r>
          </w:p>
        </w:tc>
        <w:tc>
          <w:tcPr>
            <w:tcW w:w="4608" w:type="dxa"/>
          </w:tcPr>
          <w:p w14:paraId="3D07A4D0" w14:textId="1422D847" w:rsidR="0052672F" w:rsidRDefault="0052672F">
            <w:r>
              <w:t xml:space="preserve">Registrikood </w:t>
            </w:r>
            <w:r w:rsidR="000473CD" w:rsidRPr="00B461A5">
              <w:rPr>
                <w:iCs/>
              </w:rPr>
              <w:t>10134718</w:t>
            </w:r>
          </w:p>
        </w:tc>
      </w:tr>
      <w:tr w:rsidR="0052672F" w14:paraId="08E18C84" w14:textId="77777777" w:rsidTr="0052672F">
        <w:tc>
          <w:tcPr>
            <w:tcW w:w="4607" w:type="dxa"/>
          </w:tcPr>
          <w:p w14:paraId="6CB2842F" w14:textId="77777777" w:rsidR="001107D6" w:rsidRDefault="001107D6" w:rsidP="00B84CE3">
            <w:proofErr w:type="spellStart"/>
            <w:r>
              <w:t>Sagadi</w:t>
            </w:r>
            <w:proofErr w:type="spellEnd"/>
            <w:r>
              <w:t xml:space="preserve"> küla, </w:t>
            </w:r>
            <w:r w:rsidR="00B84CE3">
              <w:t>H</w:t>
            </w:r>
            <w:r>
              <w:t>a</w:t>
            </w:r>
            <w:r w:rsidR="00B84CE3">
              <w:t>ljala</w:t>
            </w:r>
            <w:r>
              <w:t xml:space="preserve"> vald,</w:t>
            </w:r>
          </w:p>
        </w:tc>
        <w:tc>
          <w:tcPr>
            <w:tcW w:w="4608" w:type="dxa"/>
          </w:tcPr>
          <w:p w14:paraId="1785F3AA" w14:textId="0847FC29" w:rsidR="0052672F" w:rsidRDefault="000473CD">
            <w:r w:rsidRPr="00B461A5">
              <w:t>Selli küla, Jõgeva vald, Jõgevamaa</w:t>
            </w:r>
          </w:p>
        </w:tc>
      </w:tr>
      <w:tr w:rsidR="0052672F" w14:paraId="6F6CE277" w14:textId="77777777" w:rsidTr="0052672F">
        <w:tc>
          <w:tcPr>
            <w:tcW w:w="4607" w:type="dxa"/>
          </w:tcPr>
          <w:p w14:paraId="4FD84991" w14:textId="77777777" w:rsidR="0052672F" w:rsidRDefault="00B84CE3">
            <w:r>
              <w:t xml:space="preserve">45403 </w:t>
            </w:r>
            <w:r w:rsidR="001107D6">
              <w:t>Lääne-Viru maakond</w:t>
            </w:r>
          </w:p>
        </w:tc>
        <w:tc>
          <w:tcPr>
            <w:tcW w:w="4608" w:type="dxa"/>
          </w:tcPr>
          <w:p w14:paraId="378B208F" w14:textId="772ABE72" w:rsidR="0052672F" w:rsidRDefault="0052672F">
            <w:r w:rsidRPr="00BB5FCB">
              <w:t xml:space="preserve">Tel </w:t>
            </w:r>
            <w:r w:rsidR="000473CD" w:rsidRPr="00B461A5">
              <w:t>5261173</w:t>
            </w:r>
          </w:p>
        </w:tc>
      </w:tr>
      <w:tr w:rsidR="0052672F" w14:paraId="31BA3405" w14:textId="77777777" w:rsidTr="0052672F">
        <w:tc>
          <w:tcPr>
            <w:tcW w:w="4607" w:type="dxa"/>
          </w:tcPr>
          <w:p w14:paraId="3F38EB3D" w14:textId="77777777" w:rsidR="0052672F" w:rsidRDefault="001107D6">
            <w:r>
              <w:t>Tel 676 7500</w:t>
            </w:r>
          </w:p>
        </w:tc>
        <w:tc>
          <w:tcPr>
            <w:tcW w:w="4608" w:type="dxa"/>
          </w:tcPr>
          <w:p w14:paraId="05A54E51" w14:textId="2AC1B04B" w:rsidR="0052672F" w:rsidRDefault="0052672F" w:rsidP="000473CD">
            <w:r>
              <w:t xml:space="preserve">E-post </w:t>
            </w:r>
            <w:r w:rsidR="000473CD">
              <w:t>riina.voime@gmail.com</w:t>
            </w:r>
          </w:p>
        </w:tc>
      </w:tr>
      <w:tr w:rsidR="0052672F" w14:paraId="519B5760" w14:textId="77777777" w:rsidTr="0052672F">
        <w:tc>
          <w:tcPr>
            <w:tcW w:w="4607" w:type="dxa"/>
          </w:tcPr>
          <w:p w14:paraId="4F6A7F4E" w14:textId="77777777" w:rsidR="0052672F" w:rsidRDefault="001107D6">
            <w:r>
              <w:t>E-post rmk@rmk.ee</w:t>
            </w:r>
          </w:p>
        </w:tc>
        <w:tc>
          <w:tcPr>
            <w:tcW w:w="4608" w:type="dxa"/>
          </w:tcPr>
          <w:p w14:paraId="43A2A4DC" w14:textId="77777777" w:rsidR="0052672F" w:rsidRDefault="0052672F"/>
        </w:tc>
      </w:tr>
      <w:tr w:rsidR="0052672F" w14:paraId="6033697A" w14:textId="77777777" w:rsidTr="0052672F">
        <w:tc>
          <w:tcPr>
            <w:tcW w:w="4607" w:type="dxa"/>
          </w:tcPr>
          <w:p w14:paraId="4F73D457" w14:textId="77777777" w:rsidR="0052672F" w:rsidRDefault="0052672F"/>
        </w:tc>
        <w:tc>
          <w:tcPr>
            <w:tcW w:w="4608" w:type="dxa"/>
          </w:tcPr>
          <w:p w14:paraId="29A5FEF9" w14:textId="77777777" w:rsidR="0052672F" w:rsidRDefault="0052672F"/>
        </w:tc>
      </w:tr>
      <w:tr w:rsidR="0052672F" w14:paraId="596D4AA2" w14:textId="77777777" w:rsidTr="0052672F">
        <w:tc>
          <w:tcPr>
            <w:tcW w:w="4607" w:type="dxa"/>
          </w:tcPr>
          <w:p w14:paraId="2F62510D" w14:textId="19A9A74C" w:rsidR="0052672F" w:rsidRDefault="00922C59">
            <w:sdt>
              <w:sdtPr>
                <w:id w:val="2123798159"/>
                <w:placeholder>
                  <w:docPart w:val="7FE2BF7733B7462E843DCF2E6C9F9FB1"/>
                </w:placeholder>
                <w:comboBox>
                  <w:listItem w:displayText=" " w:value=" "/>
                  <w:listItem w:displayText="(allkirjastatud digitaalselt)" w:value="(allkirjastatud digitaalselt)"/>
                </w:comboBox>
              </w:sdtPr>
              <w:sdtEndPr/>
              <w:sdtContent>
                <w:r w:rsidR="000473CD">
                  <w:t>(allkirjastatud digitaalselt)</w:t>
                </w:r>
              </w:sdtContent>
            </w:sdt>
          </w:p>
        </w:tc>
        <w:tc>
          <w:tcPr>
            <w:tcW w:w="4608" w:type="dxa"/>
          </w:tcPr>
          <w:p w14:paraId="69CC307E" w14:textId="15991419" w:rsidR="0052672F" w:rsidRDefault="00922C59">
            <w:sdt>
              <w:sdtPr>
                <w:id w:val="1117192284"/>
                <w:placeholder>
                  <w:docPart w:val="F802F3C26A2A451B98A572C52D8C7BAE"/>
                </w:placeholder>
                <w:comboBox>
                  <w:listItem w:displayText=" " w:value=" "/>
                  <w:listItem w:displayText="(allkirjastatud digitaalselt)" w:value="(allkirjastatud digitaalselt)"/>
                </w:comboBox>
              </w:sdtPr>
              <w:sdtEndPr/>
              <w:sdtContent>
                <w:r w:rsidR="000473CD">
                  <w:t>(allkirjastatud digitaalselt)</w:t>
                </w:r>
              </w:sdtContent>
            </w:sdt>
          </w:p>
        </w:tc>
      </w:tr>
      <w:tr w:rsidR="0052672F" w14:paraId="0332719E" w14:textId="77777777" w:rsidTr="0052672F">
        <w:tc>
          <w:tcPr>
            <w:tcW w:w="4607" w:type="dxa"/>
          </w:tcPr>
          <w:p w14:paraId="50D5022A" w14:textId="77777777" w:rsidR="0052672F" w:rsidRDefault="0052672F"/>
        </w:tc>
        <w:tc>
          <w:tcPr>
            <w:tcW w:w="4608" w:type="dxa"/>
          </w:tcPr>
          <w:p w14:paraId="16C0F2E1" w14:textId="77777777" w:rsidR="0052672F" w:rsidRDefault="0052672F"/>
        </w:tc>
      </w:tr>
      <w:tr w:rsidR="0052672F" w14:paraId="6B0BB186" w14:textId="77777777" w:rsidTr="0052672F">
        <w:tc>
          <w:tcPr>
            <w:tcW w:w="4607" w:type="dxa"/>
          </w:tcPr>
          <w:p w14:paraId="413D5FA3" w14:textId="77777777" w:rsidR="0052672F" w:rsidRDefault="0052672F"/>
        </w:tc>
        <w:tc>
          <w:tcPr>
            <w:tcW w:w="4608" w:type="dxa"/>
          </w:tcPr>
          <w:p w14:paraId="6A8AD49E" w14:textId="77777777" w:rsidR="0052672F" w:rsidRDefault="0052672F"/>
        </w:tc>
      </w:tr>
      <w:tr w:rsidR="0052672F" w14:paraId="26CC9347" w14:textId="77777777" w:rsidTr="0052672F">
        <w:tc>
          <w:tcPr>
            <w:tcW w:w="4607" w:type="dxa"/>
          </w:tcPr>
          <w:p w14:paraId="3AA652BF" w14:textId="43785C9E" w:rsidR="0052672F" w:rsidRDefault="000473CD">
            <w:r>
              <w:t>Andri Plato</w:t>
            </w:r>
          </w:p>
        </w:tc>
        <w:tc>
          <w:tcPr>
            <w:tcW w:w="4608" w:type="dxa"/>
          </w:tcPr>
          <w:p w14:paraId="19C146FA" w14:textId="779D4B97" w:rsidR="0052672F" w:rsidRDefault="000473CD">
            <w:r>
              <w:t>Toomas Võime</w:t>
            </w:r>
          </w:p>
        </w:tc>
      </w:tr>
    </w:tbl>
    <w:p w14:paraId="113AD5F3" w14:textId="77777777" w:rsidR="0052672F" w:rsidRDefault="0052672F"/>
    <w:p w14:paraId="192E85E0" w14:textId="77777777" w:rsidR="00C87A9B" w:rsidRDefault="00077E62" w:rsidP="00077E62">
      <w:r>
        <w:br w:type="page"/>
      </w:r>
    </w:p>
    <w:p w14:paraId="564E88AA" w14:textId="77777777" w:rsidR="000473CD" w:rsidRDefault="000473CD" w:rsidP="000473CD">
      <w:pPr>
        <w:ind w:left="5440" w:firstLine="680"/>
      </w:pPr>
      <w:r>
        <w:lastRenderedPageBreak/>
        <w:t>Lisa 1</w:t>
      </w:r>
    </w:p>
    <w:p w14:paraId="1DDDC5DD" w14:textId="7A84DB99" w:rsidR="000473CD" w:rsidRDefault="000473CD" w:rsidP="000473CD">
      <w:pPr>
        <w:ind w:left="6120"/>
      </w:pPr>
      <w:r>
        <w:t xml:space="preserve">Toomas </w:t>
      </w:r>
      <w:r w:rsidR="00CE6486">
        <w:t>Võime FIE ja RMK vahelise</w:t>
      </w:r>
      <w:r>
        <w:t xml:space="preserve"> töövõtulepingu</w:t>
      </w:r>
    </w:p>
    <w:p w14:paraId="5FFC7C89" w14:textId="08EEEF9C" w:rsidR="000473CD" w:rsidRDefault="000473CD" w:rsidP="000473CD">
      <w:pPr>
        <w:ind w:left="5440" w:firstLine="680"/>
      </w:pPr>
      <w:r>
        <w:t xml:space="preserve">nr </w:t>
      </w:r>
      <w:r w:rsidR="00CE6486">
        <w:t>1-18/2022/14</w:t>
      </w:r>
      <w:r>
        <w:t xml:space="preserve">  juurde</w:t>
      </w:r>
    </w:p>
    <w:p w14:paraId="74427805" w14:textId="77777777" w:rsidR="000473CD" w:rsidRPr="00D114CD" w:rsidRDefault="000473CD" w:rsidP="000473CD">
      <w:pPr>
        <w:jc w:val="both"/>
      </w:pPr>
    </w:p>
    <w:p w14:paraId="3503595E" w14:textId="77777777" w:rsidR="000473CD" w:rsidRPr="00D114CD" w:rsidRDefault="000473CD" w:rsidP="000473CD">
      <w:pPr>
        <w:ind w:left="5760" w:firstLine="720"/>
        <w:jc w:val="both"/>
      </w:pPr>
    </w:p>
    <w:p w14:paraId="5C88473C" w14:textId="77777777" w:rsidR="000473CD" w:rsidRDefault="000473CD" w:rsidP="000473CD">
      <w:pPr>
        <w:jc w:val="both"/>
        <w:rPr>
          <w:b/>
        </w:rPr>
      </w:pPr>
    </w:p>
    <w:p w14:paraId="7321ABB3" w14:textId="77777777" w:rsidR="000473CD" w:rsidRPr="002D6B00" w:rsidRDefault="000473CD" w:rsidP="000473CD">
      <w:pPr>
        <w:jc w:val="both"/>
      </w:pPr>
      <w:r w:rsidRPr="00971084">
        <w:rPr>
          <w:b/>
        </w:rPr>
        <w:t>HINNAKOKKULEPE</w:t>
      </w:r>
      <w:r>
        <w:rPr>
          <w:b/>
        </w:rPr>
        <w:tab/>
      </w:r>
      <w:r>
        <w:rPr>
          <w:b/>
        </w:rPr>
        <w:tab/>
      </w:r>
      <w:r>
        <w:rPr>
          <w:b/>
        </w:rPr>
        <w:tab/>
      </w:r>
      <w:r>
        <w:rPr>
          <w:b/>
        </w:rPr>
        <w:tab/>
      </w:r>
      <w:r>
        <w:rPr>
          <w:b/>
        </w:rPr>
        <w:tab/>
        <w:t xml:space="preserve">     </w:t>
      </w:r>
    </w:p>
    <w:p w14:paraId="6DC4E93C" w14:textId="77777777" w:rsidR="000473CD" w:rsidRPr="00D114CD" w:rsidRDefault="000473CD" w:rsidP="000473CD">
      <w:pPr>
        <w:jc w:val="both"/>
      </w:pPr>
    </w:p>
    <w:p w14:paraId="3634A2B3" w14:textId="77777777" w:rsidR="000473CD" w:rsidRPr="00D114CD" w:rsidRDefault="000473CD" w:rsidP="000473CD">
      <w:pPr>
        <w:jc w:val="both"/>
      </w:pPr>
      <w:r w:rsidRPr="00D114CD">
        <w:t xml:space="preserve">Riigimetsa Majandamise Keskuse </w:t>
      </w:r>
      <w:r>
        <w:t>loodushoiu</w:t>
      </w:r>
      <w:r w:rsidRPr="00D114CD">
        <w:t xml:space="preserve">osakonna poolt </w:t>
      </w:r>
      <w:r>
        <w:t xml:space="preserve">Andri Plato, </w:t>
      </w:r>
      <w:r w:rsidRPr="00D114CD">
        <w:t xml:space="preserve">edaspidi </w:t>
      </w:r>
      <w:r w:rsidRPr="00971084">
        <w:rPr>
          <w:b/>
        </w:rPr>
        <w:t>Tellija</w:t>
      </w:r>
      <w:r>
        <w:t>,</w:t>
      </w:r>
      <w:r w:rsidRPr="00D114CD">
        <w:t xml:space="preserve"> ja</w:t>
      </w:r>
      <w:r>
        <w:t xml:space="preserve"> </w:t>
      </w:r>
      <w:r w:rsidRPr="00B461A5">
        <w:t xml:space="preserve">Toomas Võime FIE </w:t>
      </w:r>
      <w:r w:rsidRPr="00D114CD">
        <w:t>teiselt poolt</w:t>
      </w:r>
      <w:r>
        <w:t>,</w:t>
      </w:r>
      <w:r w:rsidRPr="00D114CD">
        <w:t xml:space="preserve"> edaspidi </w:t>
      </w:r>
      <w:r w:rsidRPr="00971084">
        <w:rPr>
          <w:b/>
        </w:rPr>
        <w:t>Töövõtja</w:t>
      </w:r>
      <w:r>
        <w:t>,</w:t>
      </w:r>
      <w:r w:rsidRPr="00D114CD">
        <w:t xml:space="preserve"> leppisid kokku alljärgnevas:</w:t>
      </w:r>
    </w:p>
    <w:p w14:paraId="1C528944" w14:textId="77777777" w:rsidR="000473CD" w:rsidRDefault="000473CD" w:rsidP="000473CD">
      <w:pPr>
        <w:tabs>
          <w:tab w:val="num" w:pos="360"/>
        </w:tabs>
        <w:jc w:val="both"/>
      </w:pPr>
    </w:p>
    <w:p w14:paraId="2568C02F" w14:textId="77777777" w:rsidR="000473CD" w:rsidRPr="00D114CD" w:rsidRDefault="000473CD" w:rsidP="000473CD">
      <w:pPr>
        <w:tabs>
          <w:tab w:val="num" w:pos="360"/>
        </w:tabs>
      </w:pPr>
      <w:r>
        <w:t>1.Tellija kohustub tasuma punktis 2.1</w:t>
      </w:r>
      <w:r w:rsidRPr="00D114CD">
        <w:t xml:space="preserve">. nimetatud Tööde teostamise eest alljärgnevalt: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160"/>
        <w:gridCol w:w="1550"/>
        <w:gridCol w:w="1294"/>
        <w:gridCol w:w="1134"/>
      </w:tblGrid>
      <w:tr w:rsidR="000473CD" w:rsidRPr="002F1733" w14:paraId="03495D29" w14:textId="77777777" w:rsidTr="006F17DF">
        <w:tc>
          <w:tcPr>
            <w:tcW w:w="1908" w:type="dxa"/>
          </w:tcPr>
          <w:p w14:paraId="3EA193AE" w14:textId="77777777" w:rsidR="000473CD" w:rsidRPr="002F1733" w:rsidRDefault="000473CD" w:rsidP="006F17DF">
            <w:pPr>
              <w:pStyle w:val="Pealkiri2"/>
              <w:rPr>
                <w:sz w:val="22"/>
                <w:szCs w:val="22"/>
              </w:rPr>
            </w:pPr>
            <w:r w:rsidRPr="002F1733">
              <w:rPr>
                <w:sz w:val="22"/>
                <w:szCs w:val="22"/>
              </w:rPr>
              <w:t>Tööde nimetus</w:t>
            </w:r>
          </w:p>
        </w:tc>
        <w:tc>
          <w:tcPr>
            <w:tcW w:w="2160" w:type="dxa"/>
          </w:tcPr>
          <w:p w14:paraId="57AB546C" w14:textId="77777777" w:rsidR="000473CD" w:rsidRPr="002F1733" w:rsidRDefault="000473CD" w:rsidP="006F17DF">
            <w:pPr>
              <w:spacing w:line="240" w:lineRule="exact"/>
              <w:jc w:val="both"/>
              <w:rPr>
                <w:b/>
                <w:sz w:val="22"/>
                <w:szCs w:val="22"/>
              </w:rPr>
            </w:pPr>
            <w:r w:rsidRPr="002F1733">
              <w:rPr>
                <w:b/>
                <w:sz w:val="22"/>
                <w:szCs w:val="22"/>
              </w:rPr>
              <w:t>Mõõtühik</w:t>
            </w:r>
          </w:p>
        </w:tc>
        <w:tc>
          <w:tcPr>
            <w:tcW w:w="1550" w:type="dxa"/>
          </w:tcPr>
          <w:p w14:paraId="62D2A7BF" w14:textId="77777777" w:rsidR="000473CD" w:rsidRPr="002F1733" w:rsidRDefault="000473CD" w:rsidP="006F17DF">
            <w:pPr>
              <w:spacing w:line="240" w:lineRule="exact"/>
              <w:jc w:val="both"/>
              <w:rPr>
                <w:b/>
                <w:sz w:val="22"/>
                <w:szCs w:val="22"/>
              </w:rPr>
            </w:pPr>
            <w:r w:rsidRPr="002F1733">
              <w:rPr>
                <w:b/>
                <w:sz w:val="22"/>
                <w:szCs w:val="22"/>
              </w:rPr>
              <w:t xml:space="preserve">Hind </w:t>
            </w:r>
          </w:p>
        </w:tc>
        <w:tc>
          <w:tcPr>
            <w:tcW w:w="1294" w:type="dxa"/>
          </w:tcPr>
          <w:p w14:paraId="467A3589" w14:textId="77777777" w:rsidR="000473CD" w:rsidRPr="002F1733" w:rsidRDefault="000473CD" w:rsidP="006F17DF">
            <w:pPr>
              <w:spacing w:line="240" w:lineRule="exact"/>
              <w:jc w:val="both"/>
              <w:rPr>
                <w:b/>
                <w:sz w:val="22"/>
                <w:szCs w:val="22"/>
              </w:rPr>
            </w:pPr>
            <w:r w:rsidRPr="002F1733">
              <w:rPr>
                <w:b/>
                <w:sz w:val="22"/>
                <w:szCs w:val="22"/>
              </w:rPr>
              <w:t>Koefitsient</w:t>
            </w:r>
          </w:p>
        </w:tc>
        <w:tc>
          <w:tcPr>
            <w:tcW w:w="1134" w:type="dxa"/>
          </w:tcPr>
          <w:p w14:paraId="596498DE" w14:textId="77777777" w:rsidR="000473CD" w:rsidRPr="002F1733" w:rsidRDefault="000473CD" w:rsidP="006F17DF">
            <w:pPr>
              <w:spacing w:line="240" w:lineRule="exact"/>
              <w:jc w:val="both"/>
              <w:rPr>
                <w:b/>
                <w:sz w:val="22"/>
                <w:szCs w:val="22"/>
              </w:rPr>
            </w:pPr>
            <w:r w:rsidRPr="002F1733">
              <w:rPr>
                <w:b/>
                <w:sz w:val="22"/>
                <w:szCs w:val="22"/>
              </w:rPr>
              <w:t>Summa</w:t>
            </w:r>
            <w:r>
              <w:rPr>
                <w:b/>
                <w:sz w:val="22"/>
                <w:szCs w:val="22"/>
              </w:rPr>
              <w:t xml:space="preserve"> €</w:t>
            </w:r>
          </w:p>
        </w:tc>
      </w:tr>
      <w:tr w:rsidR="000473CD" w:rsidRPr="002F1733" w14:paraId="5DF0E651" w14:textId="77777777" w:rsidTr="006F17DF">
        <w:tc>
          <w:tcPr>
            <w:tcW w:w="1908" w:type="dxa"/>
          </w:tcPr>
          <w:p w14:paraId="30879F93" w14:textId="77777777" w:rsidR="000473CD" w:rsidRPr="002F1733" w:rsidRDefault="000473CD" w:rsidP="006F17DF">
            <w:pPr>
              <w:spacing w:line="240" w:lineRule="exact"/>
              <w:jc w:val="both"/>
              <w:rPr>
                <w:sz w:val="22"/>
                <w:szCs w:val="22"/>
              </w:rPr>
            </w:pPr>
          </w:p>
        </w:tc>
        <w:tc>
          <w:tcPr>
            <w:tcW w:w="2160" w:type="dxa"/>
          </w:tcPr>
          <w:p w14:paraId="5E018E4A" w14:textId="77777777" w:rsidR="000473CD" w:rsidRPr="002F1733" w:rsidRDefault="000473CD" w:rsidP="006F17DF">
            <w:pPr>
              <w:spacing w:line="240" w:lineRule="exact"/>
              <w:jc w:val="both"/>
              <w:rPr>
                <w:sz w:val="22"/>
                <w:szCs w:val="22"/>
              </w:rPr>
            </w:pPr>
          </w:p>
        </w:tc>
        <w:tc>
          <w:tcPr>
            <w:tcW w:w="1550" w:type="dxa"/>
          </w:tcPr>
          <w:p w14:paraId="7CBC8D16" w14:textId="77777777" w:rsidR="000473CD" w:rsidRPr="002F1733" w:rsidRDefault="000473CD" w:rsidP="006F17DF">
            <w:pPr>
              <w:spacing w:line="240" w:lineRule="exact"/>
              <w:jc w:val="both"/>
              <w:rPr>
                <w:sz w:val="22"/>
                <w:szCs w:val="22"/>
              </w:rPr>
            </w:pPr>
          </w:p>
        </w:tc>
        <w:tc>
          <w:tcPr>
            <w:tcW w:w="1294" w:type="dxa"/>
          </w:tcPr>
          <w:p w14:paraId="687D8DE2" w14:textId="77777777" w:rsidR="000473CD" w:rsidRPr="002F1733" w:rsidRDefault="000473CD" w:rsidP="006F17DF">
            <w:pPr>
              <w:spacing w:line="240" w:lineRule="exact"/>
              <w:jc w:val="both"/>
              <w:rPr>
                <w:sz w:val="22"/>
                <w:szCs w:val="22"/>
              </w:rPr>
            </w:pPr>
          </w:p>
        </w:tc>
        <w:tc>
          <w:tcPr>
            <w:tcW w:w="1134" w:type="dxa"/>
          </w:tcPr>
          <w:p w14:paraId="33B911E9" w14:textId="77777777" w:rsidR="000473CD" w:rsidRPr="002F1733" w:rsidRDefault="000473CD" w:rsidP="006F17DF">
            <w:pPr>
              <w:spacing w:line="240" w:lineRule="exact"/>
              <w:jc w:val="both"/>
              <w:rPr>
                <w:sz w:val="22"/>
                <w:szCs w:val="22"/>
              </w:rPr>
            </w:pPr>
          </w:p>
        </w:tc>
      </w:tr>
      <w:tr w:rsidR="000473CD" w:rsidRPr="002F1733" w14:paraId="3EE7866B" w14:textId="77777777" w:rsidTr="006F17DF">
        <w:tc>
          <w:tcPr>
            <w:tcW w:w="1908" w:type="dxa"/>
          </w:tcPr>
          <w:p w14:paraId="7DC0A6FC" w14:textId="77777777" w:rsidR="000473CD" w:rsidRPr="002F1733" w:rsidRDefault="000473CD" w:rsidP="006F17DF">
            <w:pPr>
              <w:spacing w:line="240" w:lineRule="exact"/>
              <w:jc w:val="both"/>
              <w:rPr>
                <w:sz w:val="22"/>
                <w:szCs w:val="22"/>
              </w:rPr>
            </w:pPr>
            <w:r w:rsidRPr="002F1733">
              <w:rPr>
                <w:sz w:val="22"/>
                <w:szCs w:val="22"/>
              </w:rPr>
              <w:t xml:space="preserve">Metsamaja </w:t>
            </w:r>
            <w:r>
              <w:rPr>
                <w:sz w:val="22"/>
                <w:szCs w:val="22"/>
              </w:rPr>
              <w:t xml:space="preserve">kliendijärgne </w:t>
            </w:r>
            <w:r w:rsidRPr="002F1733">
              <w:rPr>
                <w:sz w:val="22"/>
                <w:szCs w:val="22"/>
              </w:rPr>
              <w:t>koristus</w:t>
            </w:r>
          </w:p>
        </w:tc>
        <w:tc>
          <w:tcPr>
            <w:tcW w:w="2160" w:type="dxa"/>
          </w:tcPr>
          <w:p w14:paraId="62D31186" w14:textId="77777777" w:rsidR="000473CD" w:rsidRPr="002F1733" w:rsidRDefault="000473CD" w:rsidP="006F17DF">
            <w:pPr>
              <w:spacing w:line="240" w:lineRule="exact"/>
              <w:jc w:val="both"/>
              <w:rPr>
                <w:sz w:val="22"/>
                <w:szCs w:val="22"/>
              </w:rPr>
            </w:pPr>
            <w:r w:rsidRPr="002F1733">
              <w:rPr>
                <w:sz w:val="22"/>
                <w:szCs w:val="22"/>
              </w:rPr>
              <w:t xml:space="preserve">kord </w:t>
            </w:r>
          </w:p>
        </w:tc>
        <w:tc>
          <w:tcPr>
            <w:tcW w:w="1550" w:type="dxa"/>
          </w:tcPr>
          <w:p w14:paraId="565424CF" w14:textId="77777777" w:rsidR="000473CD" w:rsidRPr="002F1733" w:rsidRDefault="000473CD" w:rsidP="006F17DF">
            <w:pPr>
              <w:spacing w:line="240" w:lineRule="exact"/>
              <w:jc w:val="both"/>
              <w:rPr>
                <w:sz w:val="22"/>
                <w:szCs w:val="22"/>
              </w:rPr>
            </w:pPr>
            <w:r>
              <w:rPr>
                <w:sz w:val="22"/>
                <w:szCs w:val="22"/>
              </w:rPr>
              <w:t>45</w:t>
            </w:r>
            <w:r w:rsidRPr="002F1733">
              <w:rPr>
                <w:sz w:val="22"/>
                <w:szCs w:val="22"/>
              </w:rPr>
              <w:t>,</w:t>
            </w:r>
            <w:r>
              <w:rPr>
                <w:sz w:val="22"/>
                <w:szCs w:val="22"/>
              </w:rPr>
              <w:t>00</w:t>
            </w:r>
          </w:p>
        </w:tc>
        <w:tc>
          <w:tcPr>
            <w:tcW w:w="1294" w:type="dxa"/>
          </w:tcPr>
          <w:p w14:paraId="7514FEF3" w14:textId="77777777" w:rsidR="000473CD" w:rsidRPr="002F1733" w:rsidRDefault="000473CD" w:rsidP="006F17DF">
            <w:pPr>
              <w:spacing w:line="240" w:lineRule="exact"/>
              <w:jc w:val="both"/>
              <w:rPr>
                <w:sz w:val="22"/>
                <w:szCs w:val="22"/>
              </w:rPr>
            </w:pPr>
            <w:r w:rsidRPr="002F1733">
              <w:rPr>
                <w:sz w:val="22"/>
                <w:szCs w:val="22"/>
              </w:rPr>
              <w:t>1,0</w:t>
            </w:r>
          </w:p>
        </w:tc>
        <w:tc>
          <w:tcPr>
            <w:tcW w:w="1134" w:type="dxa"/>
          </w:tcPr>
          <w:p w14:paraId="4185A3BE" w14:textId="77777777" w:rsidR="000473CD" w:rsidRPr="002F1733" w:rsidRDefault="000473CD" w:rsidP="006F17DF">
            <w:pPr>
              <w:spacing w:line="240" w:lineRule="exact"/>
              <w:jc w:val="both"/>
              <w:rPr>
                <w:sz w:val="22"/>
                <w:szCs w:val="22"/>
              </w:rPr>
            </w:pPr>
            <w:r>
              <w:rPr>
                <w:sz w:val="22"/>
                <w:szCs w:val="22"/>
              </w:rPr>
              <w:t>45</w:t>
            </w:r>
            <w:r w:rsidRPr="002F1733">
              <w:rPr>
                <w:sz w:val="22"/>
                <w:szCs w:val="22"/>
              </w:rPr>
              <w:t>,</w:t>
            </w:r>
            <w:r>
              <w:rPr>
                <w:sz w:val="22"/>
                <w:szCs w:val="22"/>
              </w:rPr>
              <w:t>00</w:t>
            </w:r>
          </w:p>
        </w:tc>
      </w:tr>
      <w:tr w:rsidR="000473CD" w:rsidRPr="002F1733" w14:paraId="3FC1EF67" w14:textId="77777777" w:rsidTr="006F17DF">
        <w:tc>
          <w:tcPr>
            <w:tcW w:w="1908" w:type="dxa"/>
          </w:tcPr>
          <w:p w14:paraId="531C7AE8" w14:textId="77777777" w:rsidR="000473CD" w:rsidRPr="002F1733" w:rsidRDefault="000473CD" w:rsidP="006F17DF">
            <w:pPr>
              <w:spacing w:line="240" w:lineRule="exact"/>
              <w:jc w:val="both"/>
              <w:rPr>
                <w:sz w:val="22"/>
                <w:szCs w:val="22"/>
              </w:rPr>
            </w:pPr>
            <w:r w:rsidRPr="002F1733">
              <w:rPr>
                <w:sz w:val="22"/>
                <w:szCs w:val="22"/>
              </w:rPr>
              <w:t xml:space="preserve">Metsamaja </w:t>
            </w:r>
            <w:proofErr w:type="spellStart"/>
            <w:r w:rsidRPr="002F1733">
              <w:rPr>
                <w:sz w:val="22"/>
                <w:szCs w:val="22"/>
              </w:rPr>
              <w:t>üldhooldus</w:t>
            </w:r>
            <w:proofErr w:type="spellEnd"/>
          </w:p>
        </w:tc>
        <w:tc>
          <w:tcPr>
            <w:tcW w:w="2160" w:type="dxa"/>
          </w:tcPr>
          <w:p w14:paraId="06A3ED6D" w14:textId="77777777" w:rsidR="000473CD" w:rsidRDefault="000473CD" w:rsidP="006F17DF">
            <w:pPr>
              <w:spacing w:line="240" w:lineRule="exact"/>
              <w:jc w:val="both"/>
              <w:rPr>
                <w:sz w:val="22"/>
                <w:szCs w:val="22"/>
              </w:rPr>
            </w:pPr>
          </w:p>
          <w:p w14:paraId="59D82B97" w14:textId="77777777" w:rsidR="000473CD" w:rsidRPr="002F1733" w:rsidRDefault="000473CD" w:rsidP="006F17DF">
            <w:pPr>
              <w:spacing w:line="240" w:lineRule="exact"/>
              <w:jc w:val="both"/>
              <w:rPr>
                <w:sz w:val="22"/>
                <w:szCs w:val="22"/>
              </w:rPr>
            </w:pPr>
            <w:r>
              <w:rPr>
                <w:sz w:val="22"/>
                <w:szCs w:val="22"/>
              </w:rPr>
              <w:t>kuu</w:t>
            </w:r>
          </w:p>
        </w:tc>
        <w:tc>
          <w:tcPr>
            <w:tcW w:w="1550" w:type="dxa"/>
          </w:tcPr>
          <w:p w14:paraId="550D1426" w14:textId="77777777" w:rsidR="000473CD" w:rsidRDefault="000473CD" w:rsidP="006F17DF">
            <w:pPr>
              <w:spacing w:line="240" w:lineRule="exact"/>
              <w:jc w:val="both"/>
              <w:rPr>
                <w:sz w:val="22"/>
                <w:szCs w:val="22"/>
              </w:rPr>
            </w:pPr>
          </w:p>
          <w:p w14:paraId="71CADCE7" w14:textId="77777777" w:rsidR="000473CD" w:rsidRPr="002F1733" w:rsidRDefault="000473CD" w:rsidP="006F17DF">
            <w:pPr>
              <w:spacing w:line="240" w:lineRule="exact"/>
              <w:jc w:val="both"/>
              <w:rPr>
                <w:sz w:val="22"/>
                <w:szCs w:val="22"/>
              </w:rPr>
            </w:pPr>
            <w:r>
              <w:rPr>
                <w:sz w:val="22"/>
                <w:szCs w:val="22"/>
              </w:rPr>
              <w:t>125,00</w:t>
            </w:r>
          </w:p>
        </w:tc>
        <w:tc>
          <w:tcPr>
            <w:tcW w:w="1294" w:type="dxa"/>
          </w:tcPr>
          <w:p w14:paraId="0E8987BA" w14:textId="77777777" w:rsidR="000473CD" w:rsidRDefault="000473CD" w:rsidP="006F17DF">
            <w:pPr>
              <w:spacing w:line="240" w:lineRule="exact"/>
              <w:jc w:val="both"/>
              <w:rPr>
                <w:sz w:val="22"/>
                <w:szCs w:val="22"/>
              </w:rPr>
            </w:pPr>
          </w:p>
          <w:p w14:paraId="4D289D25" w14:textId="77777777" w:rsidR="000473CD" w:rsidRPr="002F1733" w:rsidRDefault="000473CD" w:rsidP="006F17DF">
            <w:pPr>
              <w:spacing w:line="240" w:lineRule="exact"/>
              <w:jc w:val="both"/>
              <w:rPr>
                <w:sz w:val="22"/>
                <w:szCs w:val="22"/>
              </w:rPr>
            </w:pPr>
            <w:r>
              <w:rPr>
                <w:sz w:val="22"/>
                <w:szCs w:val="22"/>
              </w:rPr>
              <w:t>1</w:t>
            </w:r>
          </w:p>
        </w:tc>
        <w:tc>
          <w:tcPr>
            <w:tcW w:w="1134" w:type="dxa"/>
          </w:tcPr>
          <w:p w14:paraId="2A218596" w14:textId="77777777" w:rsidR="000473CD" w:rsidRDefault="000473CD" w:rsidP="006F17DF">
            <w:pPr>
              <w:spacing w:line="240" w:lineRule="exact"/>
              <w:jc w:val="both"/>
              <w:rPr>
                <w:sz w:val="22"/>
                <w:szCs w:val="22"/>
              </w:rPr>
            </w:pPr>
          </w:p>
          <w:p w14:paraId="630E899B" w14:textId="77777777" w:rsidR="000473CD" w:rsidRPr="002F1733" w:rsidRDefault="000473CD" w:rsidP="006F17DF">
            <w:pPr>
              <w:spacing w:line="240" w:lineRule="exact"/>
              <w:jc w:val="both"/>
              <w:rPr>
                <w:sz w:val="22"/>
                <w:szCs w:val="22"/>
              </w:rPr>
            </w:pPr>
            <w:r>
              <w:rPr>
                <w:sz w:val="22"/>
                <w:szCs w:val="22"/>
              </w:rPr>
              <w:t>125,00</w:t>
            </w:r>
          </w:p>
        </w:tc>
      </w:tr>
      <w:tr w:rsidR="000473CD" w:rsidRPr="002F1733" w14:paraId="4A010AD4" w14:textId="77777777" w:rsidTr="006F17DF">
        <w:tc>
          <w:tcPr>
            <w:tcW w:w="1908" w:type="dxa"/>
          </w:tcPr>
          <w:p w14:paraId="0E0A1212" w14:textId="77777777" w:rsidR="000473CD" w:rsidRPr="002F1733" w:rsidRDefault="000473CD" w:rsidP="006F17DF">
            <w:pPr>
              <w:spacing w:line="240" w:lineRule="exact"/>
              <w:jc w:val="both"/>
              <w:rPr>
                <w:sz w:val="22"/>
                <w:szCs w:val="22"/>
              </w:rPr>
            </w:pPr>
          </w:p>
        </w:tc>
        <w:tc>
          <w:tcPr>
            <w:tcW w:w="2160" w:type="dxa"/>
          </w:tcPr>
          <w:p w14:paraId="3363F33D" w14:textId="77777777" w:rsidR="000473CD" w:rsidRPr="002F1733" w:rsidRDefault="000473CD" w:rsidP="006F17DF">
            <w:pPr>
              <w:spacing w:line="240" w:lineRule="exact"/>
              <w:jc w:val="both"/>
              <w:rPr>
                <w:sz w:val="22"/>
                <w:szCs w:val="22"/>
              </w:rPr>
            </w:pPr>
          </w:p>
        </w:tc>
        <w:tc>
          <w:tcPr>
            <w:tcW w:w="1550" w:type="dxa"/>
          </w:tcPr>
          <w:p w14:paraId="1C773591" w14:textId="77777777" w:rsidR="000473CD" w:rsidRPr="002F1733" w:rsidRDefault="000473CD" w:rsidP="006F17DF">
            <w:pPr>
              <w:spacing w:line="240" w:lineRule="exact"/>
              <w:jc w:val="both"/>
              <w:rPr>
                <w:sz w:val="22"/>
                <w:szCs w:val="22"/>
              </w:rPr>
            </w:pPr>
          </w:p>
        </w:tc>
        <w:tc>
          <w:tcPr>
            <w:tcW w:w="1294" w:type="dxa"/>
          </w:tcPr>
          <w:p w14:paraId="244EBD51" w14:textId="77777777" w:rsidR="000473CD" w:rsidRPr="002F1733" w:rsidRDefault="000473CD" w:rsidP="006F17DF">
            <w:pPr>
              <w:spacing w:line="240" w:lineRule="exact"/>
              <w:jc w:val="both"/>
              <w:rPr>
                <w:sz w:val="22"/>
                <w:szCs w:val="22"/>
              </w:rPr>
            </w:pPr>
          </w:p>
        </w:tc>
        <w:tc>
          <w:tcPr>
            <w:tcW w:w="1134" w:type="dxa"/>
          </w:tcPr>
          <w:p w14:paraId="7BC18465" w14:textId="77777777" w:rsidR="000473CD" w:rsidRPr="002F1733" w:rsidRDefault="000473CD" w:rsidP="006F17DF">
            <w:pPr>
              <w:spacing w:line="240" w:lineRule="exact"/>
              <w:jc w:val="both"/>
              <w:rPr>
                <w:sz w:val="22"/>
                <w:szCs w:val="22"/>
              </w:rPr>
            </w:pPr>
          </w:p>
        </w:tc>
      </w:tr>
      <w:tr w:rsidR="000473CD" w:rsidRPr="002F1733" w14:paraId="40876B72" w14:textId="77777777" w:rsidTr="006F17DF">
        <w:tc>
          <w:tcPr>
            <w:tcW w:w="1908" w:type="dxa"/>
          </w:tcPr>
          <w:p w14:paraId="250955D6" w14:textId="77777777" w:rsidR="000473CD" w:rsidRPr="002F1733" w:rsidRDefault="000473CD" w:rsidP="006F17DF">
            <w:pPr>
              <w:spacing w:line="240" w:lineRule="exact"/>
              <w:jc w:val="both"/>
              <w:rPr>
                <w:sz w:val="22"/>
                <w:szCs w:val="22"/>
              </w:rPr>
            </w:pPr>
          </w:p>
        </w:tc>
        <w:tc>
          <w:tcPr>
            <w:tcW w:w="2160" w:type="dxa"/>
          </w:tcPr>
          <w:p w14:paraId="722EBF04" w14:textId="77777777" w:rsidR="000473CD" w:rsidRPr="002F1733" w:rsidRDefault="000473CD" w:rsidP="006F17DF">
            <w:pPr>
              <w:spacing w:line="240" w:lineRule="exact"/>
              <w:jc w:val="both"/>
              <w:rPr>
                <w:sz w:val="22"/>
                <w:szCs w:val="22"/>
              </w:rPr>
            </w:pPr>
          </w:p>
        </w:tc>
        <w:tc>
          <w:tcPr>
            <w:tcW w:w="1550" w:type="dxa"/>
          </w:tcPr>
          <w:p w14:paraId="0662F936" w14:textId="77777777" w:rsidR="000473CD" w:rsidRPr="002F1733" w:rsidRDefault="000473CD" w:rsidP="006F17DF">
            <w:pPr>
              <w:spacing w:line="240" w:lineRule="exact"/>
              <w:jc w:val="both"/>
              <w:rPr>
                <w:sz w:val="22"/>
                <w:szCs w:val="22"/>
              </w:rPr>
            </w:pPr>
          </w:p>
        </w:tc>
        <w:tc>
          <w:tcPr>
            <w:tcW w:w="1294" w:type="dxa"/>
          </w:tcPr>
          <w:p w14:paraId="1DFF50BB" w14:textId="77777777" w:rsidR="000473CD" w:rsidRPr="002F1733" w:rsidRDefault="000473CD" w:rsidP="006F17DF">
            <w:pPr>
              <w:spacing w:line="240" w:lineRule="exact"/>
              <w:jc w:val="both"/>
              <w:rPr>
                <w:sz w:val="22"/>
                <w:szCs w:val="22"/>
              </w:rPr>
            </w:pPr>
          </w:p>
        </w:tc>
        <w:tc>
          <w:tcPr>
            <w:tcW w:w="1134" w:type="dxa"/>
          </w:tcPr>
          <w:p w14:paraId="66C8CDAE" w14:textId="77777777" w:rsidR="000473CD" w:rsidRPr="002F1733" w:rsidRDefault="000473CD" w:rsidP="006F17DF">
            <w:pPr>
              <w:spacing w:line="240" w:lineRule="exact"/>
              <w:jc w:val="both"/>
              <w:rPr>
                <w:sz w:val="22"/>
                <w:szCs w:val="22"/>
              </w:rPr>
            </w:pPr>
          </w:p>
        </w:tc>
      </w:tr>
      <w:tr w:rsidR="000473CD" w:rsidRPr="002F1733" w14:paraId="7A8D9AA2" w14:textId="77777777" w:rsidTr="006F17DF">
        <w:tc>
          <w:tcPr>
            <w:tcW w:w="1908" w:type="dxa"/>
          </w:tcPr>
          <w:p w14:paraId="2631C916" w14:textId="77777777" w:rsidR="000473CD" w:rsidRPr="002F1733" w:rsidRDefault="000473CD" w:rsidP="006F17DF">
            <w:pPr>
              <w:spacing w:line="240" w:lineRule="exact"/>
              <w:jc w:val="both"/>
              <w:rPr>
                <w:sz w:val="22"/>
                <w:szCs w:val="22"/>
              </w:rPr>
            </w:pPr>
          </w:p>
        </w:tc>
        <w:tc>
          <w:tcPr>
            <w:tcW w:w="2160" w:type="dxa"/>
          </w:tcPr>
          <w:p w14:paraId="5EFC0E35" w14:textId="77777777" w:rsidR="000473CD" w:rsidRPr="002F1733" w:rsidRDefault="000473CD" w:rsidP="006F17DF">
            <w:pPr>
              <w:spacing w:line="240" w:lineRule="exact"/>
              <w:jc w:val="both"/>
              <w:rPr>
                <w:sz w:val="22"/>
                <w:szCs w:val="22"/>
              </w:rPr>
            </w:pPr>
          </w:p>
        </w:tc>
        <w:tc>
          <w:tcPr>
            <w:tcW w:w="1550" w:type="dxa"/>
          </w:tcPr>
          <w:p w14:paraId="06B9F075" w14:textId="77777777" w:rsidR="000473CD" w:rsidRPr="002F1733" w:rsidRDefault="000473CD" w:rsidP="006F17DF">
            <w:pPr>
              <w:spacing w:line="240" w:lineRule="exact"/>
              <w:jc w:val="both"/>
              <w:rPr>
                <w:sz w:val="22"/>
                <w:szCs w:val="22"/>
              </w:rPr>
            </w:pPr>
          </w:p>
        </w:tc>
        <w:tc>
          <w:tcPr>
            <w:tcW w:w="1294" w:type="dxa"/>
          </w:tcPr>
          <w:p w14:paraId="264A6CE1" w14:textId="77777777" w:rsidR="000473CD" w:rsidRPr="002F1733" w:rsidRDefault="000473CD" w:rsidP="006F17DF">
            <w:pPr>
              <w:spacing w:line="240" w:lineRule="exact"/>
              <w:jc w:val="both"/>
              <w:rPr>
                <w:sz w:val="22"/>
                <w:szCs w:val="22"/>
              </w:rPr>
            </w:pPr>
          </w:p>
        </w:tc>
        <w:tc>
          <w:tcPr>
            <w:tcW w:w="1134" w:type="dxa"/>
          </w:tcPr>
          <w:p w14:paraId="103FCC4F" w14:textId="77777777" w:rsidR="000473CD" w:rsidRPr="002F1733" w:rsidRDefault="000473CD" w:rsidP="006F17DF">
            <w:pPr>
              <w:spacing w:line="240" w:lineRule="exact"/>
              <w:jc w:val="both"/>
              <w:rPr>
                <w:sz w:val="22"/>
                <w:szCs w:val="22"/>
              </w:rPr>
            </w:pPr>
          </w:p>
        </w:tc>
      </w:tr>
      <w:tr w:rsidR="000473CD" w:rsidRPr="002F1733" w14:paraId="61951AB9" w14:textId="77777777" w:rsidTr="006F17DF">
        <w:tc>
          <w:tcPr>
            <w:tcW w:w="1908" w:type="dxa"/>
          </w:tcPr>
          <w:p w14:paraId="257231F0" w14:textId="77777777" w:rsidR="000473CD" w:rsidRPr="002F1733" w:rsidRDefault="000473CD" w:rsidP="006F17DF">
            <w:pPr>
              <w:spacing w:line="240" w:lineRule="exact"/>
              <w:jc w:val="both"/>
              <w:rPr>
                <w:sz w:val="22"/>
                <w:szCs w:val="22"/>
              </w:rPr>
            </w:pPr>
          </w:p>
        </w:tc>
        <w:tc>
          <w:tcPr>
            <w:tcW w:w="2160" w:type="dxa"/>
          </w:tcPr>
          <w:p w14:paraId="28F28C0C" w14:textId="77777777" w:rsidR="000473CD" w:rsidRPr="002F1733" w:rsidRDefault="000473CD" w:rsidP="006F17DF">
            <w:pPr>
              <w:spacing w:line="240" w:lineRule="exact"/>
              <w:jc w:val="both"/>
              <w:rPr>
                <w:sz w:val="22"/>
                <w:szCs w:val="22"/>
              </w:rPr>
            </w:pPr>
          </w:p>
        </w:tc>
        <w:tc>
          <w:tcPr>
            <w:tcW w:w="1550" w:type="dxa"/>
          </w:tcPr>
          <w:p w14:paraId="7BF36340" w14:textId="77777777" w:rsidR="000473CD" w:rsidRPr="002F1733" w:rsidRDefault="000473CD" w:rsidP="006F17DF">
            <w:pPr>
              <w:spacing w:line="240" w:lineRule="exact"/>
              <w:jc w:val="both"/>
              <w:rPr>
                <w:sz w:val="22"/>
                <w:szCs w:val="22"/>
              </w:rPr>
            </w:pPr>
          </w:p>
        </w:tc>
        <w:tc>
          <w:tcPr>
            <w:tcW w:w="1294" w:type="dxa"/>
          </w:tcPr>
          <w:p w14:paraId="4333859C" w14:textId="77777777" w:rsidR="000473CD" w:rsidRPr="002F1733" w:rsidRDefault="000473CD" w:rsidP="006F17DF">
            <w:pPr>
              <w:spacing w:line="240" w:lineRule="exact"/>
              <w:jc w:val="both"/>
              <w:rPr>
                <w:sz w:val="22"/>
                <w:szCs w:val="22"/>
              </w:rPr>
            </w:pPr>
          </w:p>
        </w:tc>
        <w:tc>
          <w:tcPr>
            <w:tcW w:w="1134" w:type="dxa"/>
          </w:tcPr>
          <w:p w14:paraId="2A999926" w14:textId="77777777" w:rsidR="000473CD" w:rsidRPr="002F1733" w:rsidRDefault="000473CD" w:rsidP="006F17DF">
            <w:pPr>
              <w:spacing w:line="240" w:lineRule="exact"/>
              <w:jc w:val="both"/>
              <w:rPr>
                <w:sz w:val="22"/>
                <w:szCs w:val="22"/>
              </w:rPr>
            </w:pPr>
          </w:p>
        </w:tc>
      </w:tr>
    </w:tbl>
    <w:p w14:paraId="302F15D5" w14:textId="77777777" w:rsidR="000473CD" w:rsidRDefault="000473CD" w:rsidP="000473CD">
      <w:pPr>
        <w:spacing w:line="240" w:lineRule="exact"/>
        <w:jc w:val="both"/>
        <w:rPr>
          <w:sz w:val="20"/>
        </w:rPr>
      </w:pPr>
    </w:p>
    <w:p w14:paraId="19655211" w14:textId="77777777" w:rsidR="000473CD" w:rsidRPr="00D114CD" w:rsidRDefault="000473CD" w:rsidP="000473CD">
      <w:pPr>
        <w:jc w:val="both"/>
      </w:pPr>
      <w:r w:rsidRPr="00D114CD">
        <w:t>2. Käesolev hinnakokkulepe</w:t>
      </w:r>
      <w:r>
        <w:t xml:space="preserve"> on kehtiv ajavahemikul 01.jaanuar </w:t>
      </w:r>
      <w:r w:rsidRPr="00D114CD">
        <w:t>kuni 31.</w:t>
      </w:r>
      <w:r>
        <w:t xml:space="preserve"> </w:t>
      </w:r>
      <w:r w:rsidRPr="00D114CD">
        <w:t>detsember 20</w:t>
      </w:r>
      <w:r>
        <w:t xml:space="preserve">22 </w:t>
      </w:r>
      <w:r w:rsidRPr="00D114CD">
        <w:t>a.</w:t>
      </w:r>
      <w:r>
        <w:t xml:space="preserve"> </w:t>
      </w:r>
    </w:p>
    <w:p w14:paraId="5F0A06CD" w14:textId="77777777" w:rsidR="000473CD" w:rsidRPr="00D114CD" w:rsidRDefault="000473CD" w:rsidP="000473CD">
      <w:pPr>
        <w:jc w:val="both"/>
      </w:pPr>
    </w:p>
    <w:p w14:paraId="1EB3E242" w14:textId="77777777" w:rsidR="000473CD" w:rsidRPr="00D114CD" w:rsidRDefault="000473CD" w:rsidP="000473CD">
      <w:pPr>
        <w:jc w:val="both"/>
      </w:pPr>
      <w:r w:rsidRPr="00D114CD">
        <w:t>Käesolev lisa on koostatud kahes eksemplaris, millest üks Tellijale ja üks T</w:t>
      </w:r>
      <w:r>
        <w:t>öövõtjale</w:t>
      </w:r>
      <w:r w:rsidRPr="00D114CD">
        <w:t>.</w:t>
      </w:r>
    </w:p>
    <w:p w14:paraId="75FBB426" w14:textId="77777777" w:rsidR="000473CD" w:rsidRPr="00D114CD" w:rsidRDefault="000473CD" w:rsidP="000473CD">
      <w:pPr>
        <w:jc w:val="both"/>
      </w:pPr>
    </w:p>
    <w:p w14:paraId="543AFC28" w14:textId="77777777" w:rsidR="000473CD" w:rsidRDefault="000473CD" w:rsidP="000473CD">
      <w:pPr>
        <w:jc w:val="both"/>
        <w:rPr>
          <w:b/>
        </w:rPr>
      </w:pPr>
    </w:p>
    <w:p w14:paraId="75E8692A" w14:textId="77777777" w:rsidR="000473CD" w:rsidRDefault="000473CD" w:rsidP="000473CD">
      <w:pPr>
        <w:jc w:val="both"/>
        <w:rPr>
          <w:b/>
        </w:rPr>
      </w:pPr>
    </w:p>
    <w:p w14:paraId="701759E7" w14:textId="77777777" w:rsidR="000473CD" w:rsidRPr="00D114CD" w:rsidRDefault="000473CD" w:rsidP="000473CD">
      <w:pPr>
        <w:jc w:val="both"/>
        <w:rPr>
          <w:b/>
        </w:rPr>
      </w:pPr>
      <w:r>
        <w:rPr>
          <w:b/>
        </w:rPr>
        <w:t>Tellija</w:t>
      </w:r>
      <w:r>
        <w:rPr>
          <w:b/>
        </w:rPr>
        <w:tab/>
      </w:r>
      <w:r>
        <w:rPr>
          <w:b/>
        </w:rPr>
        <w:tab/>
      </w:r>
      <w:r>
        <w:rPr>
          <w:b/>
        </w:rPr>
        <w:tab/>
      </w:r>
      <w:r>
        <w:rPr>
          <w:b/>
        </w:rPr>
        <w:tab/>
      </w:r>
      <w:r>
        <w:rPr>
          <w:b/>
        </w:rPr>
        <w:tab/>
      </w:r>
      <w:r>
        <w:rPr>
          <w:b/>
        </w:rPr>
        <w:tab/>
      </w:r>
      <w:r>
        <w:rPr>
          <w:b/>
        </w:rPr>
        <w:tab/>
        <w:t>Töövõtja</w:t>
      </w:r>
    </w:p>
    <w:p w14:paraId="4AE0F79E" w14:textId="77777777" w:rsidR="000473CD" w:rsidRPr="00D114CD" w:rsidRDefault="000473CD" w:rsidP="000473CD">
      <w:pPr>
        <w:jc w:val="both"/>
      </w:pPr>
    </w:p>
    <w:p w14:paraId="33883640" w14:textId="77777777" w:rsidR="000473CD" w:rsidRDefault="000473CD" w:rsidP="000473CD">
      <w:pPr>
        <w:tabs>
          <w:tab w:val="left" w:pos="4320"/>
        </w:tabs>
        <w:spacing w:line="240" w:lineRule="exact"/>
        <w:jc w:val="both"/>
        <w:rPr>
          <w:b/>
        </w:rPr>
      </w:pPr>
    </w:p>
    <w:p w14:paraId="0B960487" w14:textId="77777777" w:rsidR="000473CD" w:rsidRDefault="000473CD" w:rsidP="000473CD">
      <w:pPr>
        <w:tabs>
          <w:tab w:val="left" w:pos="4320"/>
        </w:tabs>
        <w:spacing w:line="240" w:lineRule="exact"/>
        <w:jc w:val="both"/>
        <w:rPr>
          <w:b/>
        </w:rPr>
      </w:pPr>
    </w:p>
    <w:p w14:paraId="15386944" w14:textId="77777777" w:rsidR="000473CD" w:rsidRDefault="000473CD" w:rsidP="000473CD">
      <w:pPr>
        <w:tabs>
          <w:tab w:val="left" w:pos="4320"/>
        </w:tabs>
        <w:spacing w:line="240" w:lineRule="exact"/>
        <w:jc w:val="both"/>
        <w:rPr>
          <w:b/>
        </w:rPr>
      </w:pPr>
    </w:p>
    <w:p w14:paraId="302B0E5A" w14:textId="77777777" w:rsidR="000473CD" w:rsidRDefault="000473CD" w:rsidP="000473CD">
      <w:pPr>
        <w:tabs>
          <w:tab w:val="left" w:pos="4320"/>
        </w:tabs>
        <w:spacing w:line="240" w:lineRule="exact"/>
        <w:jc w:val="both"/>
        <w:rPr>
          <w:b/>
        </w:rPr>
      </w:pPr>
    </w:p>
    <w:p w14:paraId="7ED25275" w14:textId="77777777" w:rsidR="000473CD" w:rsidRPr="003A55B9" w:rsidRDefault="000473CD" w:rsidP="000473CD">
      <w:pPr>
        <w:tabs>
          <w:tab w:val="left" w:pos="4320"/>
        </w:tabs>
        <w:spacing w:line="240" w:lineRule="exact"/>
        <w:jc w:val="both"/>
      </w:pPr>
      <w:r w:rsidRPr="003A55B9">
        <w:t>…………………………………                    ……………………………………</w:t>
      </w:r>
    </w:p>
    <w:p w14:paraId="65B24272" w14:textId="77777777" w:rsidR="000473CD" w:rsidRDefault="000473CD" w:rsidP="000473CD">
      <w:pPr>
        <w:jc w:val="both"/>
      </w:pPr>
      <w:r>
        <w:t>Andri Plato</w:t>
      </w:r>
      <w:r>
        <w:tab/>
      </w:r>
      <w:r>
        <w:tab/>
      </w:r>
      <w:r>
        <w:tab/>
      </w:r>
      <w:r>
        <w:tab/>
      </w:r>
      <w:r>
        <w:tab/>
        <w:t>Toomas Võime FIE</w:t>
      </w:r>
    </w:p>
    <w:p w14:paraId="02ABF7A5" w14:textId="77777777" w:rsidR="000473CD" w:rsidRDefault="000473CD" w:rsidP="000473CD">
      <w:pPr>
        <w:jc w:val="both"/>
      </w:pPr>
      <w:r>
        <w:t>Jõgevamaa külastusala juht</w:t>
      </w:r>
    </w:p>
    <w:p w14:paraId="51780B1E" w14:textId="77777777" w:rsidR="000473CD" w:rsidRDefault="000473CD" w:rsidP="002D1689">
      <w:pPr>
        <w:tabs>
          <w:tab w:val="left" w:pos="5954"/>
        </w:tabs>
        <w:rPr>
          <w:b/>
        </w:rPr>
      </w:pPr>
    </w:p>
    <w:p w14:paraId="66B42A71" w14:textId="77777777" w:rsidR="000473CD" w:rsidRDefault="000473CD" w:rsidP="002D1689">
      <w:pPr>
        <w:tabs>
          <w:tab w:val="left" w:pos="5954"/>
        </w:tabs>
        <w:rPr>
          <w:b/>
        </w:rPr>
      </w:pPr>
    </w:p>
    <w:p w14:paraId="00B8F38D" w14:textId="77777777" w:rsidR="000473CD" w:rsidRDefault="000473CD" w:rsidP="002D1689">
      <w:pPr>
        <w:tabs>
          <w:tab w:val="left" w:pos="5954"/>
        </w:tabs>
        <w:rPr>
          <w:b/>
        </w:rPr>
      </w:pPr>
    </w:p>
    <w:p w14:paraId="33BC5168" w14:textId="77777777" w:rsidR="000473CD" w:rsidRDefault="000473CD" w:rsidP="002D1689">
      <w:pPr>
        <w:tabs>
          <w:tab w:val="left" w:pos="5954"/>
        </w:tabs>
        <w:rPr>
          <w:b/>
        </w:rPr>
      </w:pPr>
    </w:p>
    <w:p w14:paraId="65267DD4" w14:textId="77777777" w:rsidR="000473CD" w:rsidRDefault="000473CD" w:rsidP="002D1689">
      <w:pPr>
        <w:tabs>
          <w:tab w:val="left" w:pos="5954"/>
        </w:tabs>
        <w:rPr>
          <w:b/>
        </w:rPr>
      </w:pPr>
    </w:p>
    <w:p w14:paraId="2DCA291F" w14:textId="77777777" w:rsidR="000473CD" w:rsidRDefault="000473CD" w:rsidP="002D1689">
      <w:pPr>
        <w:tabs>
          <w:tab w:val="left" w:pos="5954"/>
        </w:tabs>
        <w:rPr>
          <w:b/>
        </w:rPr>
      </w:pPr>
    </w:p>
    <w:p w14:paraId="020F1283" w14:textId="77777777" w:rsidR="000473CD" w:rsidRDefault="000473CD" w:rsidP="002D1689">
      <w:pPr>
        <w:tabs>
          <w:tab w:val="left" w:pos="5954"/>
        </w:tabs>
        <w:rPr>
          <w:b/>
        </w:rPr>
      </w:pPr>
    </w:p>
    <w:p w14:paraId="3DE58185" w14:textId="77777777" w:rsidR="000473CD" w:rsidRDefault="000473CD" w:rsidP="002D1689">
      <w:pPr>
        <w:tabs>
          <w:tab w:val="left" w:pos="5954"/>
        </w:tabs>
        <w:rPr>
          <w:b/>
        </w:rPr>
      </w:pPr>
    </w:p>
    <w:p w14:paraId="0FA0EEAA" w14:textId="77777777" w:rsidR="000473CD" w:rsidRDefault="000473CD" w:rsidP="002D1689">
      <w:pPr>
        <w:tabs>
          <w:tab w:val="left" w:pos="5954"/>
        </w:tabs>
        <w:rPr>
          <w:b/>
        </w:rPr>
      </w:pPr>
    </w:p>
    <w:p w14:paraId="7F038CFB" w14:textId="77777777" w:rsidR="000473CD" w:rsidRDefault="000473CD" w:rsidP="002D1689">
      <w:pPr>
        <w:tabs>
          <w:tab w:val="left" w:pos="5954"/>
        </w:tabs>
        <w:rPr>
          <w:b/>
        </w:rPr>
      </w:pPr>
    </w:p>
    <w:p w14:paraId="5A1E7432" w14:textId="77777777" w:rsidR="000473CD" w:rsidRDefault="000473CD" w:rsidP="002D1689">
      <w:pPr>
        <w:tabs>
          <w:tab w:val="left" w:pos="5954"/>
        </w:tabs>
        <w:rPr>
          <w:b/>
        </w:rPr>
      </w:pPr>
    </w:p>
    <w:p w14:paraId="342097F4" w14:textId="77777777" w:rsidR="000473CD" w:rsidRDefault="000473CD" w:rsidP="002D1689">
      <w:pPr>
        <w:tabs>
          <w:tab w:val="left" w:pos="5954"/>
        </w:tabs>
        <w:rPr>
          <w:b/>
        </w:rPr>
      </w:pPr>
    </w:p>
    <w:p w14:paraId="3687F288" w14:textId="77777777" w:rsidR="000473CD" w:rsidRDefault="000473CD" w:rsidP="002D1689">
      <w:pPr>
        <w:tabs>
          <w:tab w:val="left" w:pos="5954"/>
        </w:tabs>
        <w:rPr>
          <w:b/>
        </w:rPr>
      </w:pPr>
    </w:p>
    <w:p w14:paraId="167F6528" w14:textId="1823F558" w:rsidR="00677884" w:rsidRDefault="00C73F97" w:rsidP="002D1689">
      <w:pPr>
        <w:tabs>
          <w:tab w:val="left" w:pos="5954"/>
        </w:tabs>
        <w:rPr>
          <w:b/>
        </w:rPr>
      </w:pPr>
      <w:r w:rsidRPr="00C4389C">
        <w:rPr>
          <w:b/>
        </w:rPr>
        <w:t>VORM</w:t>
      </w:r>
      <w:r w:rsidR="00077E62">
        <w:rPr>
          <w:b/>
        </w:rPr>
        <w:tab/>
      </w:r>
    </w:p>
    <w:p w14:paraId="4E611DE4" w14:textId="77777777" w:rsidR="000473CD" w:rsidRDefault="00677884" w:rsidP="002D1689">
      <w:pPr>
        <w:tabs>
          <w:tab w:val="left" w:pos="5954"/>
        </w:tabs>
        <w:rPr>
          <w:b/>
        </w:rPr>
      </w:pPr>
      <w:r>
        <w:rPr>
          <w:b/>
        </w:rPr>
        <w:tab/>
      </w:r>
    </w:p>
    <w:p w14:paraId="54DC1ADC" w14:textId="77777777" w:rsidR="000473CD" w:rsidRDefault="000473CD" w:rsidP="002D1689">
      <w:pPr>
        <w:tabs>
          <w:tab w:val="left" w:pos="5954"/>
        </w:tabs>
        <w:rPr>
          <w:b/>
        </w:rPr>
      </w:pPr>
    </w:p>
    <w:p w14:paraId="5A7A7F82" w14:textId="77777777" w:rsidR="000473CD" w:rsidRDefault="000473CD" w:rsidP="002D1689">
      <w:pPr>
        <w:tabs>
          <w:tab w:val="left" w:pos="5954"/>
        </w:tabs>
        <w:rPr>
          <w:b/>
        </w:rPr>
      </w:pPr>
    </w:p>
    <w:p w14:paraId="305875BE" w14:textId="51DD8F4D" w:rsidR="00971084" w:rsidRPr="00557D98" w:rsidRDefault="000473CD" w:rsidP="002D1689">
      <w:pPr>
        <w:tabs>
          <w:tab w:val="left" w:pos="5954"/>
        </w:tabs>
        <w:rPr>
          <w:b/>
          <w:i/>
          <w:sz w:val="22"/>
          <w:szCs w:val="22"/>
        </w:rPr>
      </w:pPr>
      <w:r>
        <w:rPr>
          <w:b/>
        </w:rPr>
        <w:tab/>
      </w:r>
      <w:r w:rsidR="00971084" w:rsidRPr="00557D98">
        <w:rPr>
          <w:sz w:val="22"/>
          <w:szCs w:val="22"/>
        </w:rPr>
        <w:t>Lisa 2</w:t>
      </w:r>
    </w:p>
    <w:p w14:paraId="245405B1" w14:textId="77777777" w:rsidR="00CE6486" w:rsidRDefault="00CE6486" w:rsidP="00CE6486">
      <w:pPr>
        <w:ind w:left="6120"/>
      </w:pPr>
      <w:r>
        <w:t>Toomas Võime FIE ja RMK vahelise töövõtulepingu</w:t>
      </w:r>
    </w:p>
    <w:p w14:paraId="25942C1D" w14:textId="466B2886" w:rsidR="00C87A9B" w:rsidRDefault="00CE6486" w:rsidP="00CE6486">
      <w:pPr>
        <w:ind w:left="5400" w:firstLine="720"/>
      </w:pPr>
      <w:r>
        <w:t>nr 1-18/2022/14  juurde</w:t>
      </w:r>
    </w:p>
    <w:p w14:paraId="406D0D55" w14:textId="77777777" w:rsidR="003D677A" w:rsidRDefault="003D677A" w:rsidP="00251832">
      <w:pPr>
        <w:rPr>
          <w:b/>
        </w:rPr>
      </w:pPr>
      <w:r w:rsidRPr="003D677A">
        <w:rPr>
          <w:b/>
        </w:rPr>
        <w:t>AKT</w:t>
      </w:r>
    </w:p>
    <w:p w14:paraId="32A54395" w14:textId="77777777" w:rsidR="00C87A9B" w:rsidRPr="00677884" w:rsidRDefault="003D677A" w:rsidP="003D677A">
      <w:pPr>
        <w:ind w:left="5040" w:firstLine="720"/>
      </w:pPr>
      <w:r w:rsidRPr="00677884">
        <w:t>„….“ …………………… 20….</w:t>
      </w:r>
    </w:p>
    <w:p w14:paraId="091E6C78" w14:textId="77777777" w:rsidR="003D677A" w:rsidRDefault="003D677A" w:rsidP="003D677A"/>
    <w:p w14:paraId="6F33FA0D" w14:textId="77777777" w:rsidR="003D677A" w:rsidRPr="00677884" w:rsidRDefault="003D677A" w:rsidP="003D677A">
      <w:pPr>
        <w:rPr>
          <w:b/>
        </w:rPr>
      </w:pPr>
    </w:p>
    <w:p w14:paraId="380CC959" w14:textId="77777777" w:rsidR="003D677A" w:rsidRDefault="003D677A" w:rsidP="003D677A">
      <w:r w:rsidRPr="00677884">
        <w:rPr>
          <w:b/>
        </w:rPr>
        <w:t>……………………………</w:t>
      </w:r>
      <w:r w:rsidR="00840F34">
        <w:rPr>
          <w:b/>
        </w:rPr>
        <w:t xml:space="preserve"> </w:t>
      </w:r>
      <w:r w:rsidR="00677884" w:rsidRPr="00840F34">
        <w:rPr>
          <w:i/>
        </w:rPr>
        <w:t>(</w:t>
      </w:r>
      <w:r w:rsidR="00677884" w:rsidRPr="00840F34">
        <w:rPr>
          <w:i/>
          <w:sz w:val="20"/>
          <w:szCs w:val="20"/>
        </w:rPr>
        <w:t>nimetus)</w:t>
      </w:r>
      <w:r w:rsidR="00677884" w:rsidRPr="00840F34">
        <w:t xml:space="preserve"> </w:t>
      </w:r>
      <w:r w:rsidRPr="00677884">
        <w:rPr>
          <w:b/>
        </w:rPr>
        <w:t>metsamaja majandamine</w:t>
      </w:r>
      <w:r>
        <w:t xml:space="preserve"> </w:t>
      </w:r>
    </w:p>
    <w:p w14:paraId="5D95224A" w14:textId="77777777" w:rsidR="003D677A" w:rsidRDefault="003D677A" w:rsidP="003D677A"/>
    <w:p w14:paraId="3D514B3F" w14:textId="77777777" w:rsidR="003D677A" w:rsidRDefault="003D677A" w:rsidP="003D677A"/>
    <w:p w14:paraId="72C08BF9" w14:textId="77777777" w:rsidR="003C0A1D" w:rsidRDefault="003D677A" w:rsidP="003D677A">
      <w:r w:rsidRPr="00840F34">
        <w:t>1.</w:t>
      </w:r>
      <w:r w:rsidRPr="00840F34">
        <w:tab/>
        <w:t xml:space="preserve">Käesolevaga töövõtja annab üle ja tellija võtab vastu RMK ja ……………………………… </w:t>
      </w:r>
      <w:r w:rsidRPr="00840F34">
        <w:rPr>
          <w:i/>
        </w:rPr>
        <w:t>(juriidilise isiku või FIE nimi</w:t>
      </w:r>
      <w:r w:rsidRPr="00840F34">
        <w:t xml:space="preserve">) vahelise töövõtulepingu </w:t>
      </w:r>
    </w:p>
    <w:p w14:paraId="5FC6B25C" w14:textId="77777777" w:rsidR="003D677A" w:rsidRPr="00840F34" w:rsidRDefault="003D677A" w:rsidP="003D677A">
      <w:r w:rsidRPr="00840F34">
        <w:t>nr 1-18/………. kohaselt tehtud järgmised tööd:</w:t>
      </w:r>
    </w:p>
    <w:p w14:paraId="64B56AA2" w14:textId="77777777" w:rsidR="003D677A" w:rsidRPr="00840F34" w:rsidRDefault="003D677A" w:rsidP="003D677A">
      <w:r w:rsidRPr="00840F34">
        <w:t>1.1</w:t>
      </w:r>
      <w:r w:rsidRPr="00840F34">
        <w:tab/>
        <w:t xml:space="preserve">………………….  </w:t>
      </w:r>
      <w:r w:rsidRPr="00840F34">
        <w:rPr>
          <w:i/>
        </w:rPr>
        <w:t>(nimetus</w:t>
      </w:r>
      <w:r w:rsidR="00677884" w:rsidRPr="00840F34">
        <w:rPr>
          <w:i/>
        </w:rPr>
        <w:t>)</w:t>
      </w:r>
      <w:r w:rsidR="00677884" w:rsidRPr="00840F34">
        <w:t xml:space="preserve"> metsamaja </w:t>
      </w:r>
      <w:proofErr w:type="spellStart"/>
      <w:r w:rsidR="00677884" w:rsidRPr="00840F34">
        <w:t>üldhooldus</w:t>
      </w:r>
      <w:proofErr w:type="spellEnd"/>
      <w:r w:rsidR="00677884" w:rsidRPr="00840F34">
        <w:t xml:space="preserve"> 1 kuu;</w:t>
      </w:r>
    </w:p>
    <w:p w14:paraId="1EC8A251" w14:textId="77777777" w:rsidR="003D677A" w:rsidRPr="00840F34" w:rsidRDefault="003D677A" w:rsidP="003D677A">
      <w:r w:rsidRPr="00840F34">
        <w:t>1.2</w:t>
      </w:r>
      <w:r w:rsidRPr="00840F34">
        <w:tab/>
        <w:t xml:space="preserve">………………….  </w:t>
      </w:r>
      <w:r w:rsidRPr="00840F34">
        <w:rPr>
          <w:i/>
        </w:rPr>
        <w:t>(nimetus)</w:t>
      </w:r>
      <w:r w:rsidRPr="00840F34">
        <w:t xml:space="preserve"> mets</w:t>
      </w:r>
      <w:r w:rsidR="00677884" w:rsidRPr="00840F34">
        <w:t>amaja kliendijärgne koristamine………korda.</w:t>
      </w:r>
    </w:p>
    <w:p w14:paraId="1207D29F" w14:textId="77777777" w:rsidR="003D677A" w:rsidRPr="00840F34" w:rsidRDefault="00677884" w:rsidP="003D677A">
      <w:r w:rsidRPr="00840F34">
        <w:t>1.3</w:t>
      </w:r>
      <w:r w:rsidRPr="00840F34">
        <w:tab/>
        <w:t>…………………………………………..</w:t>
      </w:r>
    </w:p>
    <w:p w14:paraId="5127E564" w14:textId="77777777" w:rsidR="003D677A" w:rsidRPr="00840F34" w:rsidRDefault="003D677A" w:rsidP="003D677A"/>
    <w:p w14:paraId="0298200C" w14:textId="77777777" w:rsidR="003D677A" w:rsidRPr="00840F34" w:rsidRDefault="003D677A" w:rsidP="003D677A">
      <w:r w:rsidRPr="00840F34">
        <w:t>2.</w:t>
      </w:r>
      <w:r w:rsidRPr="00840F34">
        <w:tab/>
        <w:t xml:space="preserve">Tellija tasub tehtud töö eest </w:t>
      </w:r>
      <w:r w:rsidR="00677884" w:rsidRPr="00840F34">
        <w:t>……….. (summa) …………………………</w:t>
      </w:r>
      <w:r w:rsidR="00840F34">
        <w:t xml:space="preserve"> </w:t>
      </w:r>
      <w:r w:rsidR="00677884" w:rsidRPr="00840F34">
        <w:t>(summa sõnadega) eurot.</w:t>
      </w:r>
    </w:p>
    <w:p w14:paraId="2112235C" w14:textId="77777777" w:rsidR="003D677A" w:rsidRPr="00840F34" w:rsidRDefault="003D677A" w:rsidP="003D677A"/>
    <w:p w14:paraId="4FE34056" w14:textId="77777777" w:rsidR="003D677A" w:rsidRDefault="003D677A" w:rsidP="003D677A"/>
    <w:p w14:paraId="5C2811C3" w14:textId="77777777" w:rsidR="003D677A" w:rsidRPr="00677884" w:rsidRDefault="003D677A" w:rsidP="003D677A">
      <w:pPr>
        <w:rPr>
          <w:b/>
        </w:rPr>
      </w:pPr>
      <w:r w:rsidRPr="00677884">
        <w:rPr>
          <w:b/>
        </w:rPr>
        <w:t>Tellija</w:t>
      </w:r>
      <w:r w:rsidRPr="00677884">
        <w:rPr>
          <w:b/>
        </w:rPr>
        <w:tab/>
      </w:r>
      <w:r w:rsidR="00677884" w:rsidRPr="00677884">
        <w:rPr>
          <w:b/>
        </w:rPr>
        <w:tab/>
      </w:r>
      <w:r w:rsidR="00677884" w:rsidRPr="00677884">
        <w:rPr>
          <w:b/>
        </w:rPr>
        <w:tab/>
      </w:r>
      <w:r w:rsidR="00677884" w:rsidRPr="00677884">
        <w:rPr>
          <w:b/>
        </w:rPr>
        <w:tab/>
      </w:r>
      <w:r w:rsidR="00677884" w:rsidRPr="00677884">
        <w:rPr>
          <w:b/>
        </w:rPr>
        <w:tab/>
      </w:r>
      <w:r w:rsidR="00677884" w:rsidRPr="00677884">
        <w:rPr>
          <w:b/>
        </w:rPr>
        <w:tab/>
      </w:r>
      <w:r w:rsidR="00677884" w:rsidRPr="00677884">
        <w:rPr>
          <w:b/>
        </w:rPr>
        <w:tab/>
      </w:r>
      <w:r w:rsidRPr="00677884">
        <w:rPr>
          <w:b/>
        </w:rPr>
        <w:t>Töövõtja</w:t>
      </w:r>
    </w:p>
    <w:p w14:paraId="083E3C9C" w14:textId="77777777" w:rsidR="003D677A" w:rsidRDefault="003D677A" w:rsidP="003D677A"/>
    <w:p w14:paraId="56A7ED2F" w14:textId="77777777" w:rsidR="00C87A9B" w:rsidRDefault="00C87A9B" w:rsidP="00251832"/>
    <w:p w14:paraId="03430CFA" w14:textId="77777777" w:rsidR="00677884" w:rsidRPr="00840F34" w:rsidRDefault="00677884" w:rsidP="00251832">
      <w:r w:rsidRPr="00840F34">
        <w:t>…………………………………..</w:t>
      </w:r>
      <w:r w:rsidRPr="00840F34">
        <w:tab/>
      </w:r>
      <w:r w:rsidRPr="00840F34">
        <w:tab/>
      </w:r>
      <w:r w:rsidRPr="00840F34">
        <w:tab/>
        <w:t>……………………………….</w:t>
      </w:r>
    </w:p>
    <w:p w14:paraId="3E5591B0" w14:textId="77777777" w:rsidR="00677884" w:rsidRPr="00840F34" w:rsidRDefault="00677884" w:rsidP="00251832"/>
    <w:p w14:paraId="73C2CFA0" w14:textId="77777777" w:rsidR="00677884" w:rsidRPr="00840F34" w:rsidRDefault="00677884" w:rsidP="00251832"/>
    <w:p w14:paraId="13A410EF" w14:textId="77777777" w:rsidR="00677884" w:rsidRPr="00840F34" w:rsidRDefault="00677884" w:rsidP="00251832">
      <w:r w:rsidRPr="00840F34">
        <w:t>……………………………</w:t>
      </w:r>
      <w:r w:rsidR="00840F34">
        <w:t xml:space="preserve"> </w:t>
      </w:r>
      <w:r w:rsidRPr="00840F34">
        <w:rPr>
          <w:i/>
        </w:rPr>
        <w:t xml:space="preserve">(nimi) </w:t>
      </w:r>
      <w:r w:rsidRPr="00840F34">
        <w:tab/>
      </w:r>
      <w:r w:rsidRPr="00840F34">
        <w:tab/>
      </w:r>
      <w:r w:rsidRPr="00840F34">
        <w:tab/>
        <w:t>………………………</w:t>
      </w:r>
      <w:r w:rsidR="00840F34">
        <w:t xml:space="preserve">… </w:t>
      </w:r>
      <w:r w:rsidRPr="00840F34">
        <w:rPr>
          <w:i/>
        </w:rPr>
        <w:t>(nimi</w:t>
      </w:r>
      <w:r w:rsidR="00840F34" w:rsidRPr="00840F34">
        <w:rPr>
          <w:i/>
        </w:rPr>
        <w:t>)</w:t>
      </w:r>
    </w:p>
    <w:p w14:paraId="182A5234" w14:textId="77777777" w:rsidR="00C87A9B" w:rsidRPr="00840F34" w:rsidRDefault="00C87A9B" w:rsidP="00251832"/>
    <w:p w14:paraId="2AA06344" w14:textId="77777777" w:rsidR="00677884" w:rsidRDefault="00677884" w:rsidP="002D1689">
      <w:pPr>
        <w:pStyle w:val="Alapealkiri"/>
        <w:tabs>
          <w:tab w:val="left" w:pos="5954"/>
        </w:tabs>
        <w:jc w:val="left"/>
        <w:rPr>
          <w:rFonts w:ascii="Times New Roman" w:hAnsi="Times New Roman"/>
          <w:sz w:val="24"/>
          <w:szCs w:val="24"/>
          <w:lang w:val="et-EE"/>
        </w:rPr>
      </w:pPr>
    </w:p>
    <w:p w14:paraId="660D0164" w14:textId="77777777" w:rsidR="00677884" w:rsidRDefault="00677884" w:rsidP="002D1689">
      <w:pPr>
        <w:pStyle w:val="Alapealkiri"/>
        <w:tabs>
          <w:tab w:val="left" w:pos="5954"/>
        </w:tabs>
        <w:jc w:val="left"/>
        <w:rPr>
          <w:rFonts w:ascii="Times New Roman" w:hAnsi="Times New Roman"/>
          <w:sz w:val="24"/>
          <w:szCs w:val="24"/>
          <w:lang w:val="et-EE"/>
        </w:rPr>
      </w:pPr>
    </w:p>
    <w:p w14:paraId="1BFB436E" w14:textId="77777777" w:rsidR="00677884" w:rsidRDefault="00677884" w:rsidP="002D1689">
      <w:pPr>
        <w:pStyle w:val="Alapealkiri"/>
        <w:tabs>
          <w:tab w:val="left" w:pos="5954"/>
        </w:tabs>
        <w:jc w:val="left"/>
        <w:rPr>
          <w:rFonts w:ascii="Times New Roman" w:hAnsi="Times New Roman"/>
          <w:sz w:val="24"/>
          <w:szCs w:val="24"/>
          <w:lang w:val="et-EE"/>
        </w:rPr>
      </w:pPr>
    </w:p>
    <w:p w14:paraId="11568E3B" w14:textId="77777777" w:rsidR="00677884" w:rsidRDefault="00677884" w:rsidP="002D1689">
      <w:pPr>
        <w:pStyle w:val="Alapealkiri"/>
        <w:tabs>
          <w:tab w:val="left" w:pos="5954"/>
        </w:tabs>
        <w:jc w:val="left"/>
        <w:rPr>
          <w:rFonts w:ascii="Times New Roman" w:hAnsi="Times New Roman"/>
          <w:sz w:val="24"/>
          <w:szCs w:val="24"/>
          <w:lang w:val="et-EE"/>
        </w:rPr>
      </w:pPr>
    </w:p>
    <w:p w14:paraId="409B3AE9" w14:textId="77777777" w:rsidR="00677884" w:rsidRDefault="00677884" w:rsidP="002D1689">
      <w:pPr>
        <w:pStyle w:val="Alapealkiri"/>
        <w:tabs>
          <w:tab w:val="left" w:pos="5954"/>
        </w:tabs>
        <w:jc w:val="left"/>
        <w:rPr>
          <w:rFonts w:ascii="Times New Roman" w:hAnsi="Times New Roman"/>
          <w:sz w:val="24"/>
          <w:szCs w:val="24"/>
          <w:lang w:val="et-EE"/>
        </w:rPr>
      </w:pPr>
    </w:p>
    <w:p w14:paraId="1E2FCF71" w14:textId="77777777" w:rsidR="00677884" w:rsidRDefault="00677884" w:rsidP="002D1689">
      <w:pPr>
        <w:pStyle w:val="Alapealkiri"/>
        <w:tabs>
          <w:tab w:val="left" w:pos="5954"/>
        </w:tabs>
        <w:jc w:val="left"/>
        <w:rPr>
          <w:rFonts w:ascii="Times New Roman" w:hAnsi="Times New Roman"/>
          <w:sz w:val="24"/>
          <w:szCs w:val="24"/>
          <w:lang w:val="et-EE"/>
        </w:rPr>
      </w:pPr>
    </w:p>
    <w:p w14:paraId="2B35F0E0" w14:textId="77777777" w:rsidR="00677884" w:rsidRDefault="00677884" w:rsidP="002D1689">
      <w:pPr>
        <w:pStyle w:val="Alapealkiri"/>
        <w:tabs>
          <w:tab w:val="left" w:pos="5954"/>
        </w:tabs>
        <w:jc w:val="left"/>
        <w:rPr>
          <w:rFonts w:ascii="Times New Roman" w:hAnsi="Times New Roman"/>
          <w:sz w:val="24"/>
          <w:szCs w:val="24"/>
          <w:lang w:val="et-EE"/>
        </w:rPr>
      </w:pPr>
    </w:p>
    <w:p w14:paraId="4F669E83" w14:textId="77777777" w:rsidR="00677884" w:rsidRDefault="00677884" w:rsidP="002D1689">
      <w:pPr>
        <w:pStyle w:val="Alapealkiri"/>
        <w:tabs>
          <w:tab w:val="left" w:pos="5954"/>
        </w:tabs>
        <w:jc w:val="left"/>
        <w:rPr>
          <w:rFonts w:ascii="Times New Roman" w:hAnsi="Times New Roman"/>
          <w:sz w:val="24"/>
          <w:szCs w:val="24"/>
          <w:lang w:val="et-EE"/>
        </w:rPr>
      </w:pPr>
    </w:p>
    <w:p w14:paraId="2EDBD8F7" w14:textId="77777777" w:rsidR="00677884" w:rsidRDefault="00677884" w:rsidP="002D1689">
      <w:pPr>
        <w:pStyle w:val="Alapealkiri"/>
        <w:tabs>
          <w:tab w:val="left" w:pos="5954"/>
        </w:tabs>
        <w:jc w:val="left"/>
        <w:rPr>
          <w:rFonts w:ascii="Times New Roman" w:hAnsi="Times New Roman"/>
          <w:sz w:val="24"/>
          <w:szCs w:val="24"/>
          <w:lang w:val="et-EE"/>
        </w:rPr>
      </w:pPr>
    </w:p>
    <w:p w14:paraId="431F393F" w14:textId="77777777" w:rsidR="00677884" w:rsidRDefault="00677884" w:rsidP="002D1689">
      <w:pPr>
        <w:pStyle w:val="Alapealkiri"/>
        <w:tabs>
          <w:tab w:val="left" w:pos="5954"/>
        </w:tabs>
        <w:jc w:val="left"/>
        <w:rPr>
          <w:rFonts w:ascii="Times New Roman" w:hAnsi="Times New Roman"/>
          <w:sz w:val="24"/>
          <w:szCs w:val="24"/>
          <w:lang w:val="et-EE"/>
        </w:rPr>
      </w:pPr>
    </w:p>
    <w:p w14:paraId="1FE40499" w14:textId="77777777" w:rsidR="00677884" w:rsidRDefault="00677884" w:rsidP="002D1689">
      <w:pPr>
        <w:pStyle w:val="Alapealkiri"/>
        <w:tabs>
          <w:tab w:val="left" w:pos="5954"/>
        </w:tabs>
        <w:jc w:val="left"/>
        <w:rPr>
          <w:rFonts w:ascii="Times New Roman" w:hAnsi="Times New Roman"/>
          <w:sz w:val="24"/>
          <w:szCs w:val="24"/>
          <w:lang w:val="et-EE"/>
        </w:rPr>
      </w:pPr>
    </w:p>
    <w:p w14:paraId="09912BD7" w14:textId="77777777" w:rsidR="00677884" w:rsidRDefault="00677884" w:rsidP="002D1689">
      <w:pPr>
        <w:pStyle w:val="Alapealkiri"/>
        <w:tabs>
          <w:tab w:val="left" w:pos="5954"/>
        </w:tabs>
        <w:jc w:val="left"/>
        <w:rPr>
          <w:rFonts w:ascii="Times New Roman" w:hAnsi="Times New Roman"/>
          <w:sz w:val="24"/>
          <w:szCs w:val="24"/>
          <w:lang w:val="et-EE"/>
        </w:rPr>
      </w:pPr>
    </w:p>
    <w:p w14:paraId="214B8ACF" w14:textId="77777777" w:rsidR="00677884" w:rsidRDefault="00677884" w:rsidP="002D1689">
      <w:pPr>
        <w:pStyle w:val="Alapealkiri"/>
        <w:tabs>
          <w:tab w:val="left" w:pos="5954"/>
        </w:tabs>
        <w:jc w:val="left"/>
        <w:rPr>
          <w:rFonts w:ascii="Times New Roman" w:hAnsi="Times New Roman"/>
          <w:sz w:val="24"/>
          <w:szCs w:val="24"/>
          <w:lang w:val="et-EE"/>
        </w:rPr>
      </w:pPr>
    </w:p>
    <w:p w14:paraId="6A18E769" w14:textId="77777777" w:rsidR="00677884" w:rsidRDefault="00677884" w:rsidP="002D1689">
      <w:pPr>
        <w:pStyle w:val="Alapealkiri"/>
        <w:tabs>
          <w:tab w:val="left" w:pos="5954"/>
        </w:tabs>
        <w:jc w:val="left"/>
        <w:rPr>
          <w:rFonts w:ascii="Times New Roman" w:hAnsi="Times New Roman"/>
          <w:sz w:val="24"/>
          <w:szCs w:val="24"/>
          <w:lang w:val="et-EE"/>
        </w:rPr>
      </w:pPr>
    </w:p>
    <w:p w14:paraId="58729A88" w14:textId="77777777" w:rsidR="00677884" w:rsidRDefault="00677884" w:rsidP="002D1689">
      <w:pPr>
        <w:pStyle w:val="Alapealkiri"/>
        <w:tabs>
          <w:tab w:val="left" w:pos="5954"/>
        </w:tabs>
        <w:jc w:val="left"/>
        <w:rPr>
          <w:rFonts w:ascii="Times New Roman" w:hAnsi="Times New Roman"/>
          <w:sz w:val="24"/>
          <w:szCs w:val="24"/>
          <w:lang w:val="et-EE"/>
        </w:rPr>
      </w:pPr>
    </w:p>
    <w:p w14:paraId="3F9F491E" w14:textId="77777777" w:rsidR="00677884" w:rsidRDefault="00677884" w:rsidP="002D1689">
      <w:pPr>
        <w:pStyle w:val="Alapealkiri"/>
        <w:tabs>
          <w:tab w:val="left" w:pos="5954"/>
        </w:tabs>
        <w:jc w:val="left"/>
        <w:rPr>
          <w:rFonts w:ascii="Times New Roman" w:hAnsi="Times New Roman"/>
          <w:sz w:val="24"/>
          <w:szCs w:val="24"/>
          <w:lang w:val="et-EE"/>
        </w:rPr>
      </w:pPr>
    </w:p>
    <w:p w14:paraId="5CC4EB73" w14:textId="77777777" w:rsidR="00677884" w:rsidRDefault="00677884" w:rsidP="002D1689">
      <w:pPr>
        <w:pStyle w:val="Alapealkiri"/>
        <w:tabs>
          <w:tab w:val="left" w:pos="5954"/>
        </w:tabs>
        <w:jc w:val="left"/>
        <w:rPr>
          <w:rFonts w:ascii="Times New Roman" w:hAnsi="Times New Roman"/>
          <w:sz w:val="24"/>
          <w:szCs w:val="24"/>
          <w:lang w:val="et-EE"/>
        </w:rPr>
      </w:pPr>
    </w:p>
    <w:p w14:paraId="098975AB" w14:textId="77777777" w:rsidR="00677884" w:rsidRDefault="00677884" w:rsidP="002D1689">
      <w:pPr>
        <w:pStyle w:val="Alapealkiri"/>
        <w:tabs>
          <w:tab w:val="left" w:pos="5954"/>
        </w:tabs>
        <w:jc w:val="left"/>
        <w:rPr>
          <w:rFonts w:ascii="Times New Roman" w:hAnsi="Times New Roman"/>
          <w:sz w:val="24"/>
          <w:szCs w:val="24"/>
          <w:lang w:val="et-EE"/>
        </w:rPr>
      </w:pPr>
    </w:p>
    <w:p w14:paraId="7973E142" w14:textId="77777777" w:rsidR="00677884" w:rsidRDefault="00677884" w:rsidP="002D1689">
      <w:pPr>
        <w:pStyle w:val="Alapealkiri"/>
        <w:tabs>
          <w:tab w:val="left" w:pos="5954"/>
        </w:tabs>
        <w:jc w:val="left"/>
        <w:rPr>
          <w:rFonts w:ascii="Times New Roman" w:hAnsi="Times New Roman"/>
          <w:sz w:val="24"/>
          <w:szCs w:val="24"/>
          <w:lang w:val="et-EE"/>
        </w:rPr>
      </w:pPr>
    </w:p>
    <w:p w14:paraId="6D958D65" w14:textId="77777777" w:rsidR="001140FC" w:rsidRDefault="001140FC" w:rsidP="002D1689">
      <w:pPr>
        <w:pStyle w:val="Alapealkiri"/>
        <w:tabs>
          <w:tab w:val="left" w:pos="5954"/>
        </w:tabs>
        <w:jc w:val="left"/>
        <w:rPr>
          <w:rFonts w:ascii="Times New Roman" w:hAnsi="Times New Roman"/>
          <w:sz w:val="24"/>
          <w:szCs w:val="24"/>
          <w:lang w:val="et-EE"/>
        </w:rPr>
      </w:pPr>
    </w:p>
    <w:p w14:paraId="1D5E559A" w14:textId="77777777" w:rsidR="00677884" w:rsidRDefault="00C73F97" w:rsidP="002D1689">
      <w:pPr>
        <w:pStyle w:val="Alapealkiri"/>
        <w:tabs>
          <w:tab w:val="left" w:pos="5954"/>
        </w:tabs>
        <w:jc w:val="left"/>
        <w:rPr>
          <w:rFonts w:ascii="Times New Roman" w:hAnsi="Times New Roman"/>
          <w:sz w:val="24"/>
          <w:szCs w:val="24"/>
          <w:lang w:val="et-EE"/>
        </w:rPr>
      </w:pPr>
      <w:r>
        <w:rPr>
          <w:rFonts w:ascii="Times New Roman" w:hAnsi="Times New Roman"/>
          <w:sz w:val="24"/>
          <w:szCs w:val="24"/>
          <w:lang w:val="et-EE"/>
        </w:rPr>
        <w:t>VORM</w:t>
      </w:r>
      <w:r w:rsidR="00966736">
        <w:rPr>
          <w:rFonts w:ascii="Times New Roman" w:hAnsi="Times New Roman"/>
          <w:sz w:val="24"/>
          <w:szCs w:val="24"/>
          <w:lang w:val="et-EE"/>
        </w:rPr>
        <w:tab/>
      </w:r>
    </w:p>
    <w:p w14:paraId="4706BCCD" w14:textId="77777777" w:rsidR="00251832" w:rsidRPr="00557D98" w:rsidRDefault="00677884" w:rsidP="002D1689">
      <w:pPr>
        <w:pStyle w:val="Alapealkiri"/>
        <w:tabs>
          <w:tab w:val="left" w:pos="5954"/>
        </w:tabs>
        <w:jc w:val="left"/>
        <w:rPr>
          <w:rFonts w:ascii="Times New Roman" w:hAnsi="Times New Roman"/>
          <w:szCs w:val="22"/>
          <w:lang w:val="et-EE"/>
        </w:rPr>
      </w:pPr>
      <w:r>
        <w:rPr>
          <w:rFonts w:ascii="Times New Roman" w:hAnsi="Times New Roman"/>
          <w:sz w:val="24"/>
          <w:szCs w:val="24"/>
          <w:lang w:val="et-EE"/>
        </w:rPr>
        <w:tab/>
      </w:r>
      <w:r w:rsidR="00251832" w:rsidRPr="00557D98">
        <w:rPr>
          <w:rFonts w:ascii="Times New Roman" w:hAnsi="Times New Roman"/>
          <w:b w:val="0"/>
          <w:szCs w:val="22"/>
          <w:lang w:val="fi-FI"/>
        </w:rPr>
        <w:t>Lisa 3</w:t>
      </w:r>
    </w:p>
    <w:p w14:paraId="7DB36BF0" w14:textId="77777777" w:rsidR="00CE6486" w:rsidRDefault="00CE6486" w:rsidP="00CE6486">
      <w:pPr>
        <w:ind w:left="6120"/>
      </w:pPr>
      <w:r>
        <w:t>Toomas Võime FIE ja RMK vahelise töövõtulepingu</w:t>
      </w:r>
    </w:p>
    <w:p w14:paraId="73CB07EE" w14:textId="6740D497" w:rsidR="00251832" w:rsidRPr="00CE6486" w:rsidRDefault="00CE6486" w:rsidP="00CE6486">
      <w:pPr>
        <w:pStyle w:val="Alapealkiri"/>
        <w:ind w:left="5400" w:firstLine="720"/>
        <w:jc w:val="left"/>
        <w:rPr>
          <w:rFonts w:ascii="Times New Roman" w:hAnsi="Times New Roman"/>
          <w:b w:val="0"/>
          <w:sz w:val="24"/>
          <w:szCs w:val="24"/>
          <w:lang w:val="et-EE"/>
        </w:rPr>
      </w:pPr>
      <w:proofErr w:type="spellStart"/>
      <w:proofErr w:type="gramStart"/>
      <w:r w:rsidRPr="00CE6486">
        <w:rPr>
          <w:rFonts w:ascii="Times New Roman" w:hAnsi="Times New Roman"/>
          <w:b w:val="0"/>
          <w:sz w:val="24"/>
          <w:szCs w:val="24"/>
        </w:rPr>
        <w:t>nr</w:t>
      </w:r>
      <w:proofErr w:type="spellEnd"/>
      <w:proofErr w:type="gramEnd"/>
      <w:r w:rsidRPr="00CE6486">
        <w:rPr>
          <w:rFonts w:ascii="Times New Roman" w:hAnsi="Times New Roman"/>
          <w:b w:val="0"/>
          <w:sz w:val="24"/>
          <w:szCs w:val="24"/>
        </w:rPr>
        <w:t xml:space="preserve"> 1-18/2022/14  </w:t>
      </w:r>
      <w:proofErr w:type="spellStart"/>
      <w:r w:rsidRPr="00CE6486">
        <w:rPr>
          <w:rFonts w:ascii="Times New Roman" w:hAnsi="Times New Roman"/>
          <w:b w:val="0"/>
          <w:sz w:val="24"/>
          <w:szCs w:val="24"/>
        </w:rPr>
        <w:t>juurde</w:t>
      </w:r>
      <w:proofErr w:type="spellEnd"/>
    </w:p>
    <w:p w14:paraId="4EFC1CDD" w14:textId="77777777" w:rsidR="002D1689" w:rsidRPr="0087336A" w:rsidRDefault="002D1689">
      <w:pPr>
        <w:pStyle w:val="Alapealkiri"/>
        <w:jc w:val="left"/>
        <w:rPr>
          <w:rFonts w:ascii="Times New Roman" w:hAnsi="Times New Roman"/>
          <w:sz w:val="24"/>
          <w:szCs w:val="24"/>
          <w:lang w:val="et-EE"/>
        </w:rPr>
      </w:pPr>
    </w:p>
    <w:p w14:paraId="38EC173D" w14:textId="77777777" w:rsidR="002D1689" w:rsidRDefault="002D1689" w:rsidP="002D1689">
      <w:pPr>
        <w:pStyle w:val="Alapealkiri"/>
        <w:jc w:val="left"/>
        <w:rPr>
          <w:rFonts w:ascii="Times New Roman" w:hAnsi="Times New Roman"/>
          <w:sz w:val="24"/>
          <w:szCs w:val="24"/>
          <w:lang w:val="et-EE"/>
        </w:rPr>
      </w:pPr>
      <w:r w:rsidRPr="00677884">
        <w:rPr>
          <w:rFonts w:ascii="Times New Roman" w:hAnsi="Times New Roman"/>
          <w:sz w:val="24"/>
          <w:szCs w:val="24"/>
          <w:lang w:val="fi-FI"/>
        </w:rPr>
        <w:t xml:space="preserve">………………. </w:t>
      </w:r>
      <w:r w:rsidRPr="00677884">
        <w:rPr>
          <w:rFonts w:ascii="Times New Roman" w:hAnsi="Times New Roman"/>
          <w:b w:val="0"/>
          <w:i/>
          <w:szCs w:val="22"/>
          <w:lang w:val="fi-FI"/>
        </w:rPr>
        <w:t>(</w:t>
      </w:r>
      <w:proofErr w:type="spellStart"/>
      <w:r w:rsidRPr="00677884">
        <w:rPr>
          <w:rFonts w:ascii="Times New Roman" w:hAnsi="Times New Roman"/>
          <w:b w:val="0"/>
          <w:i/>
          <w:szCs w:val="22"/>
          <w:lang w:val="fi-FI"/>
        </w:rPr>
        <w:t>nimetus</w:t>
      </w:r>
      <w:proofErr w:type="spellEnd"/>
      <w:r w:rsidRPr="00677884">
        <w:rPr>
          <w:rFonts w:ascii="Times New Roman" w:hAnsi="Times New Roman"/>
          <w:b w:val="0"/>
          <w:i/>
          <w:szCs w:val="22"/>
          <w:lang w:val="fi-FI"/>
        </w:rPr>
        <w:t xml:space="preserve">) </w:t>
      </w:r>
      <w:r w:rsidRPr="0087336A">
        <w:rPr>
          <w:rFonts w:ascii="Times New Roman" w:hAnsi="Times New Roman"/>
          <w:sz w:val="24"/>
          <w:szCs w:val="24"/>
          <w:lang w:val="et-EE"/>
        </w:rPr>
        <w:t xml:space="preserve">metsamaja </w:t>
      </w:r>
      <w:r w:rsidRPr="008A40A5">
        <w:rPr>
          <w:rFonts w:ascii="Times New Roman" w:hAnsi="Times New Roman"/>
          <w:sz w:val="24"/>
          <w:szCs w:val="24"/>
          <w:lang w:val="fi-FI"/>
        </w:rPr>
        <w:t xml:space="preserve">…………… </w:t>
      </w:r>
      <w:r w:rsidRPr="008A40A5">
        <w:rPr>
          <w:rFonts w:ascii="Times New Roman" w:hAnsi="Times New Roman"/>
          <w:b w:val="0"/>
          <w:i/>
          <w:szCs w:val="22"/>
          <w:lang w:val="fi-FI"/>
        </w:rPr>
        <w:t xml:space="preserve">(kuu) </w:t>
      </w:r>
      <w:r w:rsidRPr="00971084">
        <w:rPr>
          <w:rFonts w:ascii="Times New Roman" w:hAnsi="Times New Roman"/>
          <w:sz w:val="24"/>
          <w:szCs w:val="24"/>
          <w:lang w:val="et-EE"/>
        </w:rPr>
        <w:t>tö</w:t>
      </w:r>
      <w:r>
        <w:rPr>
          <w:rFonts w:ascii="Times New Roman" w:hAnsi="Times New Roman"/>
          <w:sz w:val="24"/>
          <w:szCs w:val="24"/>
          <w:lang w:val="et-EE"/>
        </w:rPr>
        <w:t>öde aruanne</w:t>
      </w:r>
    </w:p>
    <w:p w14:paraId="5444478A" w14:textId="77777777" w:rsidR="00CA5BB0" w:rsidRPr="00971084" w:rsidRDefault="00CA5BB0">
      <w:pPr>
        <w:pStyle w:val="Alapealkiri"/>
        <w:jc w:val="left"/>
        <w:rPr>
          <w:rFonts w:ascii="Times New Roman" w:hAnsi="Times New Roman"/>
          <w:sz w:val="24"/>
          <w:szCs w:val="24"/>
          <w:lang w:val="et-EE"/>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3118"/>
        <w:gridCol w:w="1134"/>
        <w:gridCol w:w="1276"/>
        <w:gridCol w:w="1418"/>
      </w:tblGrid>
      <w:tr w:rsidR="00251832" w:rsidRPr="003B4709" w14:paraId="0D0A6787" w14:textId="77777777" w:rsidTr="00251832">
        <w:tc>
          <w:tcPr>
            <w:tcW w:w="817" w:type="dxa"/>
            <w:shd w:val="clear" w:color="auto" w:fill="auto"/>
          </w:tcPr>
          <w:p w14:paraId="5A7964CE" w14:textId="77777777" w:rsidR="00251832" w:rsidRPr="003B4709" w:rsidRDefault="00251832" w:rsidP="00085D1C">
            <w:pPr>
              <w:keepNext/>
              <w:outlineLvl w:val="2"/>
              <w:rPr>
                <w:b/>
                <w:szCs w:val="23"/>
              </w:rPr>
            </w:pPr>
            <w:r>
              <w:rPr>
                <w:b/>
                <w:szCs w:val="23"/>
              </w:rPr>
              <w:t>Jrk nr</w:t>
            </w:r>
          </w:p>
        </w:tc>
        <w:tc>
          <w:tcPr>
            <w:tcW w:w="1276" w:type="dxa"/>
            <w:shd w:val="clear" w:color="auto" w:fill="auto"/>
          </w:tcPr>
          <w:p w14:paraId="7E1D0D59" w14:textId="77777777" w:rsidR="00251832" w:rsidRPr="003B4709" w:rsidRDefault="00251832" w:rsidP="00085D1C">
            <w:pPr>
              <w:keepNext/>
              <w:outlineLvl w:val="2"/>
              <w:rPr>
                <w:b/>
                <w:szCs w:val="23"/>
              </w:rPr>
            </w:pPr>
            <w:r>
              <w:rPr>
                <w:b/>
                <w:szCs w:val="23"/>
              </w:rPr>
              <w:t>Kuupäev</w:t>
            </w:r>
          </w:p>
        </w:tc>
        <w:tc>
          <w:tcPr>
            <w:tcW w:w="3118" w:type="dxa"/>
            <w:shd w:val="clear" w:color="auto" w:fill="auto"/>
          </w:tcPr>
          <w:p w14:paraId="3B95F95B" w14:textId="77777777" w:rsidR="00251832" w:rsidRPr="003B4709" w:rsidRDefault="00251832" w:rsidP="00085D1C">
            <w:pPr>
              <w:keepNext/>
              <w:outlineLvl w:val="2"/>
              <w:rPr>
                <w:b/>
                <w:sz w:val="22"/>
                <w:szCs w:val="22"/>
              </w:rPr>
            </w:pPr>
            <w:r>
              <w:rPr>
                <w:b/>
                <w:sz w:val="22"/>
                <w:szCs w:val="22"/>
              </w:rPr>
              <w:t>Kasutaja nimi</w:t>
            </w:r>
          </w:p>
        </w:tc>
        <w:tc>
          <w:tcPr>
            <w:tcW w:w="1134" w:type="dxa"/>
            <w:shd w:val="clear" w:color="auto" w:fill="auto"/>
          </w:tcPr>
          <w:p w14:paraId="038BF2CD" w14:textId="77777777" w:rsidR="00251832" w:rsidRPr="003B4709" w:rsidRDefault="00251832" w:rsidP="00085D1C">
            <w:pPr>
              <w:keepNext/>
              <w:outlineLvl w:val="2"/>
              <w:rPr>
                <w:b/>
                <w:sz w:val="22"/>
                <w:szCs w:val="22"/>
              </w:rPr>
            </w:pPr>
            <w:r w:rsidRPr="003B4709">
              <w:rPr>
                <w:b/>
                <w:sz w:val="22"/>
                <w:szCs w:val="22"/>
              </w:rPr>
              <w:t>Inimeste arv</w:t>
            </w:r>
          </w:p>
        </w:tc>
        <w:tc>
          <w:tcPr>
            <w:tcW w:w="1276" w:type="dxa"/>
            <w:shd w:val="clear" w:color="auto" w:fill="auto"/>
          </w:tcPr>
          <w:p w14:paraId="2AEE54AD" w14:textId="77777777" w:rsidR="00251832" w:rsidRPr="003B4709" w:rsidRDefault="00251832" w:rsidP="00085D1C">
            <w:pPr>
              <w:keepNext/>
              <w:outlineLvl w:val="2"/>
              <w:rPr>
                <w:b/>
                <w:szCs w:val="23"/>
              </w:rPr>
            </w:pPr>
            <w:r w:rsidRPr="003B4709">
              <w:rPr>
                <w:b/>
                <w:szCs w:val="23"/>
              </w:rPr>
              <w:t>Tasumine arvega</w:t>
            </w:r>
          </w:p>
        </w:tc>
        <w:tc>
          <w:tcPr>
            <w:tcW w:w="1418" w:type="dxa"/>
          </w:tcPr>
          <w:p w14:paraId="14333F27" w14:textId="77777777" w:rsidR="00251832" w:rsidRPr="003B4709" w:rsidRDefault="00251832" w:rsidP="00085D1C">
            <w:pPr>
              <w:keepNext/>
              <w:outlineLvl w:val="2"/>
              <w:rPr>
                <w:b/>
                <w:szCs w:val="23"/>
              </w:rPr>
            </w:pPr>
            <w:r w:rsidRPr="003B4709">
              <w:rPr>
                <w:b/>
                <w:szCs w:val="23"/>
              </w:rPr>
              <w:t>Tasumine sulas, kv. nr</w:t>
            </w:r>
          </w:p>
        </w:tc>
      </w:tr>
      <w:tr w:rsidR="00251832" w:rsidRPr="00C76980" w14:paraId="089F0040" w14:textId="77777777" w:rsidTr="00251832">
        <w:tc>
          <w:tcPr>
            <w:tcW w:w="817" w:type="dxa"/>
            <w:shd w:val="clear" w:color="auto" w:fill="auto"/>
          </w:tcPr>
          <w:p w14:paraId="63326DE6" w14:textId="77777777" w:rsidR="00251832" w:rsidRPr="00C76980" w:rsidRDefault="00251832" w:rsidP="00085D1C">
            <w:pPr>
              <w:keepNext/>
              <w:outlineLvl w:val="2"/>
              <w:rPr>
                <w:szCs w:val="23"/>
              </w:rPr>
            </w:pPr>
          </w:p>
        </w:tc>
        <w:tc>
          <w:tcPr>
            <w:tcW w:w="1276" w:type="dxa"/>
            <w:shd w:val="clear" w:color="auto" w:fill="auto"/>
          </w:tcPr>
          <w:p w14:paraId="20AEF1D0" w14:textId="77777777" w:rsidR="00251832" w:rsidRPr="00C76980" w:rsidRDefault="00251832" w:rsidP="00085D1C">
            <w:pPr>
              <w:keepNext/>
              <w:outlineLvl w:val="2"/>
              <w:rPr>
                <w:szCs w:val="23"/>
              </w:rPr>
            </w:pPr>
          </w:p>
        </w:tc>
        <w:tc>
          <w:tcPr>
            <w:tcW w:w="3118" w:type="dxa"/>
            <w:shd w:val="clear" w:color="auto" w:fill="auto"/>
          </w:tcPr>
          <w:p w14:paraId="727F898F" w14:textId="77777777" w:rsidR="00251832" w:rsidRPr="00C76980" w:rsidRDefault="00251832" w:rsidP="00085D1C">
            <w:pPr>
              <w:keepNext/>
              <w:outlineLvl w:val="2"/>
              <w:rPr>
                <w:szCs w:val="23"/>
              </w:rPr>
            </w:pPr>
          </w:p>
        </w:tc>
        <w:tc>
          <w:tcPr>
            <w:tcW w:w="1134" w:type="dxa"/>
            <w:shd w:val="clear" w:color="auto" w:fill="auto"/>
          </w:tcPr>
          <w:p w14:paraId="21CD1A5A" w14:textId="77777777" w:rsidR="00251832" w:rsidRPr="00C76980" w:rsidRDefault="00251832" w:rsidP="00085D1C">
            <w:pPr>
              <w:keepNext/>
              <w:outlineLvl w:val="2"/>
              <w:rPr>
                <w:szCs w:val="23"/>
              </w:rPr>
            </w:pPr>
          </w:p>
        </w:tc>
        <w:tc>
          <w:tcPr>
            <w:tcW w:w="1276" w:type="dxa"/>
            <w:shd w:val="clear" w:color="auto" w:fill="auto"/>
          </w:tcPr>
          <w:p w14:paraId="5478BBA5" w14:textId="77777777" w:rsidR="00251832" w:rsidRPr="00C76980" w:rsidRDefault="00251832" w:rsidP="00085D1C">
            <w:pPr>
              <w:keepNext/>
              <w:outlineLvl w:val="2"/>
              <w:rPr>
                <w:szCs w:val="23"/>
              </w:rPr>
            </w:pPr>
          </w:p>
        </w:tc>
        <w:tc>
          <w:tcPr>
            <w:tcW w:w="1418" w:type="dxa"/>
          </w:tcPr>
          <w:p w14:paraId="36C397B0" w14:textId="77777777" w:rsidR="00251832" w:rsidRPr="00C76980" w:rsidRDefault="00251832" w:rsidP="00085D1C">
            <w:pPr>
              <w:keepNext/>
              <w:outlineLvl w:val="2"/>
              <w:rPr>
                <w:szCs w:val="23"/>
              </w:rPr>
            </w:pPr>
          </w:p>
        </w:tc>
      </w:tr>
      <w:tr w:rsidR="00251832" w:rsidRPr="00C76980" w14:paraId="121F35CE" w14:textId="77777777" w:rsidTr="00251832">
        <w:tc>
          <w:tcPr>
            <w:tcW w:w="817" w:type="dxa"/>
            <w:shd w:val="clear" w:color="auto" w:fill="auto"/>
          </w:tcPr>
          <w:p w14:paraId="56D94B66" w14:textId="77777777" w:rsidR="00251832" w:rsidRPr="00C76980" w:rsidRDefault="00251832" w:rsidP="00085D1C">
            <w:pPr>
              <w:keepNext/>
              <w:outlineLvl w:val="2"/>
              <w:rPr>
                <w:szCs w:val="23"/>
              </w:rPr>
            </w:pPr>
          </w:p>
        </w:tc>
        <w:tc>
          <w:tcPr>
            <w:tcW w:w="1276" w:type="dxa"/>
            <w:shd w:val="clear" w:color="auto" w:fill="auto"/>
          </w:tcPr>
          <w:p w14:paraId="692E7213" w14:textId="77777777" w:rsidR="00251832" w:rsidRPr="00C76980" w:rsidRDefault="00251832" w:rsidP="00085D1C">
            <w:pPr>
              <w:keepNext/>
              <w:outlineLvl w:val="2"/>
              <w:rPr>
                <w:szCs w:val="23"/>
              </w:rPr>
            </w:pPr>
          </w:p>
        </w:tc>
        <w:tc>
          <w:tcPr>
            <w:tcW w:w="3118" w:type="dxa"/>
            <w:shd w:val="clear" w:color="auto" w:fill="auto"/>
          </w:tcPr>
          <w:p w14:paraId="35DB43EE" w14:textId="77777777" w:rsidR="00251832" w:rsidRPr="00C76980" w:rsidRDefault="00251832" w:rsidP="00085D1C">
            <w:pPr>
              <w:keepNext/>
              <w:outlineLvl w:val="2"/>
              <w:rPr>
                <w:szCs w:val="23"/>
              </w:rPr>
            </w:pPr>
          </w:p>
        </w:tc>
        <w:tc>
          <w:tcPr>
            <w:tcW w:w="1134" w:type="dxa"/>
            <w:shd w:val="clear" w:color="auto" w:fill="auto"/>
          </w:tcPr>
          <w:p w14:paraId="37C9D30F" w14:textId="77777777" w:rsidR="00251832" w:rsidRPr="00C76980" w:rsidRDefault="00251832" w:rsidP="00085D1C">
            <w:pPr>
              <w:keepNext/>
              <w:outlineLvl w:val="2"/>
              <w:rPr>
                <w:szCs w:val="23"/>
              </w:rPr>
            </w:pPr>
          </w:p>
        </w:tc>
        <w:tc>
          <w:tcPr>
            <w:tcW w:w="1276" w:type="dxa"/>
            <w:shd w:val="clear" w:color="auto" w:fill="auto"/>
          </w:tcPr>
          <w:p w14:paraId="54B2B8DF" w14:textId="77777777" w:rsidR="00251832" w:rsidRPr="00C76980" w:rsidRDefault="00251832" w:rsidP="00085D1C">
            <w:pPr>
              <w:keepNext/>
              <w:outlineLvl w:val="2"/>
              <w:rPr>
                <w:szCs w:val="23"/>
              </w:rPr>
            </w:pPr>
          </w:p>
        </w:tc>
        <w:tc>
          <w:tcPr>
            <w:tcW w:w="1418" w:type="dxa"/>
          </w:tcPr>
          <w:p w14:paraId="676B155B" w14:textId="77777777" w:rsidR="00251832" w:rsidRPr="00C76980" w:rsidRDefault="00251832" w:rsidP="00085D1C">
            <w:pPr>
              <w:keepNext/>
              <w:outlineLvl w:val="2"/>
              <w:rPr>
                <w:szCs w:val="23"/>
              </w:rPr>
            </w:pPr>
          </w:p>
        </w:tc>
      </w:tr>
      <w:tr w:rsidR="00251832" w:rsidRPr="00C76980" w14:paraId="4242F5B0" w14:textId="77777777" w:rsidTr="00251832">
        <w:tc>
          <w:tcPr>
            <w:tcW w:w="817" w:type="dxa"/>
            <w:shd w:val="clear" w:color="auto" w:fill="auto"/>
          </w:tcPr>
          <w:p w14:paraId="525FC8F9" w14:textId="77777777" w:rsidR="00251832" w:rsidRPr="00C76980" w:rsidRDefault="00251832" w:rsidP="00085D1C">
            <w:pPr>
              <w:keepNext/>
              <w:outlineLvl w:val="2"/>
              <w:rPr>
                <w:szCs w:val="23"/>
              </w:rPr>
            </w:pPr>
          </w:p>
        </w:tc>
        <w:tc>
          <w:tcPr>
            <w:tcW w:w="1276" w:type="dxa"/>
            <w:shd w:val="clear" w:color="auto" w:fill="auto"/>
          </w:tcPr>
          <w:p w14:paraId="3FADC795" w14:textId="77777777" w:rsidR="00251832" w:rsidRPr="00C76980" w:rsidRDefault="00251832" w:rsidP="00085D1C">
            <w:pPr>
              <w:keepNext/>
              <w:outlineLvl w:val="2"/>
              <w:rPr>
                <w:szCs w:val="23"/>
              </w:rPr>
            </w:pPr>
          </w:p>
        </w:tc>
        <w:tc>
          <w:tcPr>
            <w:tcW w:w="3118" w:type="dxa"/>
            <w:shd w:val="clear" w:color="auto" w:fill="auto"/>
          </w:tcPr>
          <w:p w14:paraId="08CE71C7" w14:textId="77777777" w:rsidR="00251832" w:rsidRPr="00C76980" w:rsidRDefault="00251832" w:rsidP="00085D1C">
            <w:pPr>
              <w:keepNext/>
              <w:outlineLvl w:val="2"/>
              <w:rPr>
                <w:szCs w:val="23"/>
              </w:rPr>
            </w:pPr>
          </w:p>
        </w:tc>
        <w:tc>
          <w:tcPr>
            <w:tcW w:w="1134" w:type="dxa"/>
            <w:shd w:val="clear" w:color="auto" w:fill="auto"/>
          </w:tcPr>
          <w:p w14:paraId="72EFA02E" w14:textId="77777777" w:rsidR="00251832" w:rsidRPr="00C76980" w:rsidRDefault="00251832" w:rsidP="00085D1C">
            <w:pPr>
              <w:keepNext/>
              <w:outlineLvl w:val="2"/>
              <w:rPr>
                <w:szCs w:val="23"/>
              </w:rPr>
            </w:pPr>
          </w:p>
        </w:tc>
        <w:tc>
          <w:tcPr>
            <w:tcW w:w="1276" w:type="dxa"/>
            <w:shd w:val="clear" w:color="auto" w:fill="auto"/>
          </w:tcPr>
          <w:p w14:paraId="6DE0EA16" w14:textId="77777777" w:rsidR="00251832" w:rsidRPr="00C76980" w:rsidRDefault="00251832" w:rsidP="00085D1C">
            <w:pPr>
              <w:keepNext/>
              <w:outlineLvl w:val="2"/>
              <w:rPr>
                <w:szCs w:val="23"/>
              </w:rPr>
            </w:pPr>
          </w:p>
        </w:tc>
        <w:tc>
          <w:tcPr>
            <w:tcW w:w="1418" w:type="dxa"/>
          </w:tcPr>
          <w:p w14:paraId="6881450D" w14:textId="77777777" w:rsidR="00251832" w:rsidRPr="00C76980" w:rsidRDefault="00251832" w:rsidP="00085D1C">
            <w:pPr>
              <w:keepNext/>
              <w:outlineLvl w:val="2"/>
              <w:rPr>
                <w:szCs w:val="23"/>
              </w:rPr>
            </w:pPr>
          </w:p>
        </w:tc>
      </w:tr>
      <w:tr w:rsidR="00251832" w:rsidRPr="00C76980" w14:paraId="2D834B76" w14:textId="77777777" w:rsidTr="00251832">
        <w:tc>
          <w:tcPr>
            <w:tcW w:w="817" w:type="dxa"/>
            <w:shd w:val="clear" w:color="auto" w:fill="auto"/>
          </w:tcPr>
          <w:p w14:paraId="1DD84558" w14:textId="77777777" w:rsidR="00251832" w:rsidRPr="00C76980" w:rsidRDefault="00251832" w:rsidP="00085D1C">
            <w:pPr>
              <w:keepNext/>
              <w:outlineLvl w:val="2"/>
              <w:rPr>
                <w:szCs w:val="23"/>
              </w:rPr>
            </w:pPr>
          </w:p>
        </w:tc>
        <w:tc>
          <w:tcPr>
            <w:tcW w:w="1276" w:type="dxa"/>
            <w:shd w:val="clear" w:color="auto" w:fill="auto"/>
          </w:tcPr>
          <w:p w14:paraId="0CE903BC" w14:textId="77777777" w:rsidR="00251832" w:rsidRPr="00C76980" w:rsidRDefault="00251832" w:rsidP="00085D1C">
            <w:pPr>
              <w:keepNext/>
              <w:outlineLvl w:val="2"/>
              <w:rPr>
                <w:szCs w:val="23"/>
              </w:rPr>
            </w:pPr>
          </w:p>
        </w:tc>
        <w:tc>
          <w:tcPr>
            <w:tcW w:w="3118" w:type="dxa"/>
            <w:shd w:val="clear" w:color="auto" w:fill="auto"/>
          </w:tcPr>
          <w:p w14:paraId="6240F0B4" w14:textId="77777777" w:rsidR="00251832" w:rsidRPr="00C76980" w:rsidRDefault="00251832" w:rsidP="00085D1C">
            <w:pPr>
              <w:keepNext/>
              <w:outlineLvl w:val="2"/>
              <w:rPr>
                <w:szCs w:val="23"/>
              </w:rPr>
            </w:pPr>
          </w:p>
        </w:tc>
        <w:tc>
          <w:tcPr>
            <w:tcW w:w="1134" w:type="dxa"/>
            <w:shd w:val="clear" w:color="auto" w:fill="auto"/>
          </w:tcPr>
          <w:p w14:paraId="705F0613" w14:textId="77777777" w:rsidR="00251832" w:rsidRPr="00C76980" w:rsidRDefault="00251832" w:rsidP="00085D1C">
            <w:pPr>
              <w:keepNext/>
              <w:outlineLvl w:val="2"/>
              <w:rPr>
                <w:szCs w:val="23"/>
              </w:rPr>
            </w:pPr>
          </w:p>
        </w:tc>
        <w:tc>
          <w:tcPr>
            <w:tcW w:w="1276" w:type="dxa"/>
            <w:shd w:val="clear" w:color="auto" w:fill="auto"/>
          </w:tcPr>
          <w:p w14:paraId="0878FB32" w14:textId="77777777" w:rsidR="00251832" w:rsidRPr="00C76980" w:rsidRDefault="00251832" w:rsidP="00085D1C">
            <w:pPr>
              <w:keepNext/>
              <w:outlineLvl w:val="2"/>
              <w:rPr>
                <w:szCs w:val="23"/>
              </w:rPr>
            </w:pPr>
          </w:p>
        </w:tc>
        <w:tc>
          <w:tcPr>
            <w:tcW w:w="1418" w:type="dxa"/>
          </w:tcPr>
          <w:p w14:paraId="24495D0C" w14:textId="77777777" w:rsidR="00251832" w:rsidRPr="00C76980" w:rsidRDefault="00251832" w:rsidP="00085D1C">
            <w:pPr>
              <w:keepNext/>
              <w:outlineLvl w:val="2"/>
              <w:rPr>
                <w:szCs w:val="23"/>
              </w:rPr>
            </w:pPr>
          </w:p>
        </w:tc>
      </w:tr>
      <w:tr w:rsidR="00251832" w:rsidRPr="00C76980" w14:paraId="0D53D546" w14:textId="77777777" w:rsidTr="00251832">
        <w:tc>
          <w:tcPr>
            <w:tcW w:w="817" w:type="dxa"/>
            <w:shd w:val="clear" w:color="auto" w:fill="auto"/>
          </w:tcPr>
          <w:p w14:paraId="20F2A6E4" w14:textId="77777777" w:rsidR="00251832" w:rsidRPr="00C76980" w:rsidRDefault="00251832" w:rsidP="00085D1C">
            <w:pPr>
              <w:keepNext/>
              <w:outlineLvl w:val="2"/>
              <w:rPr>
                <w:szCs w:val="23"/>
              </w:rPr>
            </w:pPr>
          </w:p>
        </w:tc>
        <w:tc>
          <w:tcPr>
            <w:tcW w:w="1276" w:type="dxa"/>
            <w:shd w:val="clear" w:color="auto" w:fill="auto"/>
          </w:tcPr>
          <w:p w14:paraId="17F93513" w14:textId="77777777" w:rsidR="00251832" w:rsidRPr="00C76980" w:rsidRDefault="00251832" w:rsidP="00085D1C">
            <w:pPr>
              <w:keepNext/>
              <w:outlineLvl w:val="2"/>
              <w:rPr>
                <w:szCs w:val="23"/>
              </w:rPr>
            </w:pPr>
          </w:p>
        </w:tc>
        <w:tc>
          <w:tcPr>
            <w:tcW w:w="3118" w:type="dxa"/>
            <w:shd w:val="clear" w:color="auto" w:fill="auto"/>
          </w:tcPr>
          <w:p w14:paraId="4E75CEE0" w14:textId="77777777" w:rsidR="00251832" w:rsidRPr="00C76980" w:rsidRDefault="00251832" w:rsidP="00085D1C">
            <w:pPr>
              <w:keepNext/>
              <w:outlineLvl w:val="2"/>
              <w:rPr>
                <w:szCs w:val="23"/>
              </w:rPr>
            </w:pPr>
          </w:p>
        </w:tc>
        <w:tc>
          <w:tcPr>
            <w:tcW w:w="1134" w:type="dxa"/>
            <w:shd w:val="clear" w:color="auto" w:fill="auto"/>
          </w:tcPr>
          <w:p w14:paraId="188E5154" w14:textId="77777777" w:rsidR="00251832" w:rsidRPr="00C76980" w:rsidRDefault="00251832" w:rsidP="00085D1C">
            <w:pPr>
              <w:keepNext/>
              <w:outlineLvl w:val="2"/>
              <w:rPr>
                <w:szCs w:val="23"/>
              </w:rPr>
            </w:pPr>
          </w:p>
        </w:tc>
        <w:tc>
          <w:tcPr>
            <w:tcW w:w="1276" w:type="dxa"/>
            <w:shd w:val="clear" w:color="auto" w:fill="auto"/>
          </w:tcPr>
          <w:p w14:paraId="26D2B0D9" w14:textId="77777777" w:rsidR="00251832" w:rsidRPr="00C76980" w:rsidRDefault="00251832" w:rsidP="00085D1C">
            <w:pPr>
              <w:keepNext/>
              <w:outlineLvl w:val="2"/>
              <w:rPr>
                <w:szCs w:val="23"/>
              </w:rPr>
            </w:pPr>
          </w:p>
        </w:tc>
        <w:tc>
          <w:tcPr>
            <w:tcW w:w="1418" w:type="dxa"/>
          </w:tcPr>
          <w:p w14:paraId="7BD74A8C" w14:textId="77777777" w:rsidR="00251832" w:rsidRPr="00C76980" w:rsidRDefault="00251832" w:rsidP="00085D1C">
            <w:pPr>
              <w:keepNext/>
              <w:outlineLvl w:val="2"/>
              <w:rPr>
                <w:szCs w:val="23"/>
              </w:rPr>
            </w:pPr>
          </w:p>
        </w:tc>
      </w:tr>
      <w:tr w:rsidR="00251832" w:rsidRPr="00C76980" w14:paraId="67BFBFDE" w14:textId="77777777" w:rsidTr="00251832">
        <w:tc>
          <w:tcPr>
            <w:tcW w:w="817" w:type="dxa"/>
            <w:shd w:val="clear" w:color="auto" w:fill="auto"/>
          </w:tcPr>
          <w:p w14:paraId="64298E02" w14:textId="77777777" w:rsidR="00251832" w:rsidRPr="00C76980" w:rsidRDefault="00251832" w:rsidP="00085D1C">
            <w:pPr>
              <w:keepNext/>
              <w:outlineLvl w:val="2"/>
              <w:rPr>
                <w:szCs w:val="23"/>
              </w:rPr>
            </w:pPr>
          </w:p>
        </w:tc>
        <w:tc>
          <w:tcPr>
            <w:tcW w:w="1276" w:type="dxa"/>
            <w:shd w:val="clear" w:color="auto" w:fill="auto"/>
          </w:tcPr>
          <w:p w14:paraId="2939C9AE" w14:textId="77777777" w:rsidR="00251832" w:rsidRPr="00C76980" w:rsidRDefault="00251832" w:rsidP="00085D1C">
            <w:pPr>
              <w:keepNext/>
              <w:outlineLvl w:val="2"/>
              <w:rPr>
                <w:szCs w:val="23"/>
              </w:rPr>
            </w:pPr>
          </w:p>
        </w:tc>
        <w:tc>
          <w:tcPr>
            <w:tcW w:w="3118" w:type="dxa"/>
            <w:shd w:val="clear" w:color="auto" w:fill="auto"/>
          </w:tcPr>
          <w:p w14:paraId="28FAE1B8" w14:textId="77777777" w:rsidR="00251832" w:rsidRPr="00C76980" w:rsidRDefault="00251832" w:rsidP="00085D1C">
            <w:pPr>
              <w:keepNext/>
              <w:outlineLvl w:val="2"/>
              <w:rPr>
                <w:szCs w:val="23"/>
              </w:rPr>
            </w:pPr>
          </w:p>
        </w:tc>
        <w:tc>
          <w:tcPr>
            <w:tcW w:w="1134" w:type="dxa"/>
            <w:shd w:val="clear" w:color="auto" w:fill="auto"/>
          </w:tcPr>
          <w:p w14:paraId="3BB20A97" w14:textId="77777777" w:rsidR="00251832" w:rsidRPr="00C76980" w:rsidRDefault="00251832" w:rsidP="00085D1C">
            <w:pPr>
              <w:keepNext/>
              <w:outlineLvl w:val="2"/>
              <w:rPr>
                <w:szCs w:val="23"/>
              </w:rPr>
            </w:pPr>
          </w:p>
        </w:tc>
        <w:tc>
          <w:tcPr>
            <w:tcW w:w="1276" w:type="dxa"/>
            <w:shd w:val="clear" w:color="auto" w:fill="auto"/>
          </w:tcPr>
          <w:p w14:paraId="384D05EB" w14:textId="77777777" w:rsidR="00251832" w:rsidRPr="00C76980" w:rsidRDefault="00251832" w:rsidP="00085D1C">
            <w:pPr>
              <w:keepNext/>
              <w:outlineLvl w:val="2"/>
              <w:rPr>
                <w:szCs w:val="23"/>
              </w:rPr>
            </w:pPr>
          </w:p>
        </w:tc>
        <w:tc>
          <w:tcPr>
            <w:tcW w:w="1418" w:type="dxa"/>
          </w:tcPr>
          <w:p w14:paraId="7DE8D1A6" w14:textId="77777777" w:rsidR="00251832" w:rsidRPr="00C76980" w:rsidRDefault="00251832" w:rsidP="00085D1C">
            <w:pPr>
              <w:keepNext/>
              <w:outlineLvl w:val="2"/>
              <w:rPr>
                <w:szCs w:val="23"/>
              </w:rPr>
            </w:pPr>
          </w:p>
        </w:tc>
      </w:tr>
      <w:tr w:rsidR="00251832" w:rsidRPr="00C76980" w14:paraId="3E09D718" w14:textId="77777777" w:rsidTr="00251832">
        <w:tc>
          <w:tcPr>
            <w:tcW w:w="817" w:type="dxa"/>
            <w:shd w:val="clear" w:color="auto" w:fill="auto"/>
          </w:tcPr>
          <w:p w14:paraId="42309D83" w14:textId="77777777" w:rsidR="00251832" w:rsidRPr="00C76980" w:rsidRDefault="00251832" w:rsidP="00085D1C">
            <w:pPr>
              <w:keepNext/>
              <w:outlineLvl w:val="2"/>
              <w:rPr>
                <w:szCs w:val="23"/>
              </w:rPr>
            </w:pPr>
          </w:p>
        </w:tc>
        <w:tc>
          <w:tcPr>
            <w:tcW w:w="1276" w:type="dxa"/>
            <w:shd w:val="clear" w:color="auto" w:fill="auto"/>
          </w:tcPr>
          <w:p w14:paraId="5E1779B6" w14:textId="77777777" w:rsidR="00251832" w:rsidRPr="00C76980" w:rsidRDefault="00251832" w:rsidP="00085D1C">
            <w:pPr>
              <w:keepNext/>
              <w:outlineLvl w:val="2"/>
              <w:rPr>
                <w:szCs w:val="23"/>
              </w:rPr>
            </w:pPr>
          </w:p>
        </w:tc>
        <w:tc>
          <w:tcPr>
            <w:tcW w:w="3118" w:type="dxa"/>
            <w:shd w:val="clear" w:color="auto" w:fill="auto"/>
          </w:tcPr>
          <w:p w14:paraId="45A53420" w14:textId="77777777" w:rsidR="00251832" w:rsidRPr="00C76980" w:rsidRDefault="00251832" w:rsidP="00085D1C">
            <w:pPr>
              <w:keepNext/>
              <w:outlineLvl w:val="2"/>
              <w:rPr>
                <w:szCs w:val="23"/>
              </w:rPr>
            </w:pPr>
          </w:p>
        </w:tc>
        <w:tc>
          <w:tcPr>
            <w:tcW w:w="1134" w:type="dxa"/>
            <w:shd w:val="clear" w:color="auto" w:fill="auto"/>
          </w:tcPr>
          <w:p w14:paraId="6DCD96E0" w14:textId="77777777" w:rsidR="00251832" w:rsidRPr="00C76980" w:rsidRDefault="00251832" w:rsidP="00085D1C">
            <w:pPr>
              <w:keepNext/>
              <w:outlineLvl w:val="2"/>
              <w:rPr>
                <w:szCs w:val="23"/>
              </w:rPr>
            </w:pPr>
          </w:p>
        </w:tc>
        <w:tc>
          <w:tcPr>
            <w:tcW w:w="1276" w:type="dxa"/>
            <w:shd w:val="clear" w:color="auto" w:fill="auto"/>
          </w:tcPr>
          <w:p w14:paraId="0321F4C2" w14:textId="77777777" w:rsidR="00251832" w:rsidRPr="00C76980" w:rsidRDefault="00251832" w:rsidP="00085D1C">
            <w:pPr>
              <w:keepNext/>
              <w:outlineLvl w:val="2"/>
              <w:rPr>
                <w:szCs w:val="23"/>
              </w:rPr>
            </w:pPr>
          </w:p>
        </w:tc>
        <w:tc>
          <w:tcPr>
            <w:tcW w:w="1418" w:type="dxa"/>
          </w:tcPr>
          <w:p w14:paraId="48B760D0" w14:textId="77777777" w:rsidR="00251832" w:rsidRPr="00C76980" w:rsidRDefault="00251832" w:rsidP="00085D1C">
            <w:pPr>
              <w:keepNext/>
              <w:outlineLvl w:val="2"/>
              <w:rPr>
                <w:szCs w:val="23"/>
              </w:rPr>
            </w:pPr>
          </w:p>
        </w:tc>
      </w:tr>
      <w:tr w:rsidR="00251832" w:rsidRPr="00C76980" w14:paraId="38819CDA" w14:textId="77777777" w:rsidTr="00251832">
        <w:tc>
          <w:tcPr>
            <w:tcW w:w="817" w:type="dxa"/>
            <w:shd w:val="clear" w:color="auto" w:fill="auto"/>
          </w:tcPr>
          <w:p w14:paraId="1A8D81CC" w14:textId="77777777" w:rsidR="00251832" w:rsidRPr="00C76980" w:rsidRDefault="00251832" w:rsidP="00085D1C">
            <w:pPr>
              <w:keepNext/>
              <w:outlineLvl w:val="2"/>
              <w:rPr>
                <w:szCs w:val="23"/>
              </w:rPr>
            </w:pPr>
          </w:p>
        </w:tc>
        <w:tc>
          <w:tcPr>
            <w:tcW w:w="1276" w:type="dxa"/>
            <w:shd w:val="clear" w:color="auto" w:fill="auto"/>
          </w:tcPr>
          <w:p w14:paraId="41B92CED" w14:textId="77777777" w:rsidR="00251832" w:rsidRPr="00C76980" w:rsidRDefault="00251832" w:rsidP="00085D1C">
            <w:pPr>
              <w:keepNext/>
              <w:outlineLvl w:val="2"/>
              <w:rPr>
                <w:szCs w:val="23"/>
              </w:rPr>
            </w:pPr>
          </w:p>
        </w:tc>
        <w:tc>
          <w:tcPr>
            <w:tcW w:w="3118" w:type="dxa"/>
            <w:shd w:val="clear" w:color="auto" w:fill="auto"/>
          </w:tcPr>
          <w:p w14:paraId="77FD5450" w14:textId="77777777" w:rsidR="00251832" w:rsidRPr="00C76980" w:rsidRDefault="00251832" w:rsidP="00085D1C">
            <w:pPr>
              <w:keepNext/>
              <w:outlineLvl w:val="2"/>
              <w:rPr>
                <w:szCs w:val="23"/>
              </w:rPr>
            </w:pPr>
          </w:p>
        </w:tc>
        <w:tc>
          <w:tcPr>
            <w:tcW w:w="1134" w:type="dxa"/>
            <w:shd w:val="clear" w:color="auto" w:fill="auto"/>
          </w:tcPr>
          <w:p w14:paraId="4C98878F" w14:textId="77777777" w:rsidR="00251832" w:rsidRPr="00C76980" w:rsidRDefault="00251832" w:rsidP="00085D1C">
            <w:pPr>
              <w:keepNext/>
              <w:outlineLvl w:val="2"/>
              <w:rPr>
                <w:szCs w:val="23"/>
              </w:rPr>
            </w:pPr>
          </w:p>
        </w:tc>
        <w:tc>
          <w:tcPr>
            <w:tcW w:w="1276" w:type="dxa"/>
            <w:shd w:val="clear" w:color="auto" w:fill="auto"/>
          </w:tcPr>
          <w:p w14:paraId="12955497" w14:textId="77777777" w:rsidR="00251832" w:rsidRPr="00C76980" w:rsidRDefault="00251832" w:rsidP="00085D1C">
            <w:pPr>
              <w:keepNext/>
              <w:outlineLvl w:val="2"/>
              <w:rPr>
                <w:szCs w:val="23"/>
              </w:rPr>
            </w:pPr>
          </w:p>
        </w:tc>
        <w:tc>
          <w:tcPr>
            <w:tcW w:w="1418" w:type="dxa"/>
          </w:tcPr>
          <w:p w14:paraId="05DADDF4" w14:textId="77777777" w:rsidR="00251832" w:rsidRPr="00C76980" w:rsidRDefault="00251832" w:rsidP="00085D1C">
            <w:pPr>
              <w:keepNext/>
              <w:outlineLvl w:val="2"/>
              <w:rPr>
                <w:szCs w:val="23"/>
              </w:rPr>
            </w:pPr>
          </w:p>
        </w:tc>
      </w:tr>
      <w:tr w:rsidR="00251832" w:rsidRPr="00C76980" w14:paraId="66F8DCB7" w14:textId="77777777" w:rsidTr="00251832">
        <w:tc>
          <w:tcPr>
            <w:tcW w:w="817" w:type="dxa"/>
            <w:shd w:val="clear" w:color="auto" w:fill="auto"/>
          </w:tcPr>
          <w:p w14:paraId="5F6B2E69" w14:textId="77777777" w:rsidR="00251832" w:rsidRPr="00C76980" w:rsidRDefault="00251832" w:rsidP="00085D1C">
            <w:pPr>
              <w:keepNext/>
              <w:outlineLvl w:val="2"/>
              <w:rPr>
                <w:szCs w:val="23"/>
              </w:rPr>
            </w:pPr>
          </w:p>
        </w:tc>
        <w:tc>
          <w:tcPr>
            <w:tcW w:w="1276" w:type="dxa"/>
            <w:shd w:val="clear" w:color="auto" w:fill="auto"/>
          </w:tcPr>
          <w:p w14:paraId="2DE05C78" w14:textId="77777777" w:rsidR="00251832" w:rsidRPr="00C76980" w:rsidRDefault="00251832" w:rsidP="00085D1C">
            <w:pPr>
              <w:keepNext/>
              <w:outlineLvl w:val="2"/>
              <w:rPr>
                <w:szCs w:val="23"/>
              </w:rPr>
            </w:pPr>
          </w:p>
        </w:tc>
        <w:tc>
          <w:tcPr>
            <w:tcW w:w="3118" w:type="dxa"/>
            <w:shd w:val="clear" w:color="auto" w:fill="auto"/>
          </w:tcPr>
          <w:p w14:paraId="134837C5" w14:textId="77777777" w:rsidR="00251832" w:rsidRPr="00C76980" w:rsidRDefault="00251832" w:rsidP="00085D1C">
            <w:pPr>
              <w:keepNext/>
              <w:outlineLvl w:val="2"/>
              <w:rPr>
                <w:szCs w:val="23"/>
              </w:rPr>
            </w:pPr>
          </w:p>
        </w:tc>
        <w:tc>
          <w:tcPr>
            <w:tcW w:w="1134" w:type="dxa"/>
            <w:shd w:val="clear" w:color="auto" w:fill="auto"/>
          </w:tcPr>
          <w:p w14:paraId="549041AE" w14:textId="77777777" w:rsidR="00251832" w:rsidRPr="00C76980" w:rsidRDefault="00251832" w:rsidP="00085D1C">
            <w:pPr>
              <w:keepNext/>
              <w:outlineLvl w:val="2"/>
              <w:rPr>
                <w:szCs w:val="23"/>
              </w:rPr>
            </w:pPr>
          </w:p>
        </w:tc>
        <w:tc>
          <w:tcPr>
            <w:tcW w:w="1276" w:type="dxa"/>
            <w:shd w:val="clear" w:color="auto" w:fill="auto"/>
          </w:tcPr>
          <w:p w14:paraId="3D348422" w14:textId="77777777" w:rsidR="00251832" w:rsidRPr="00C76980" w:rsidRDefault="00251832" w:rsidP="00085D1C">
            <w:pPr>
              <w:keepNext/>
              <w:outlineLvl w:val="2"/>
              <w:rPr>
                <w:szCs w:val="23"/>
              </w:rPr>
            </w:pPr>
          </w:p>
        </w:tc>
        <w:tc>
          <w:tcPr>
            <w:tcW w:w="1418" w:type="dxa"/>
          </w:tcPr>
          <w:p w14:paraId="22BDD09D" w14:textId="77777777" w:rsidR="00251832" w:rsidRPr="00C76980" w:rsidRDefault="00251832" w:rsidP="00085D1C">
            <w:pPr>
              <w:keepNext/>
              <w:outlineLvl w:val="2"/>
              <w:rPr>
                <w:szCs w:val="23"/>
              </w:rPr>
            </w:pPr>
          </w:p>
        </w:tc>
      </w:tr>
      <w:tr w:rsidR="00251832" w:rsidRPr="00C76980" w14:paraId="0F3B3B57" w14:textId="77777777" w:rsidTr="00251832">
        <w:tc>
          <w:tcPr>
            <w:tcW w:w="817" w:type="dxa"/>
            <w:shd w:val="clear" w:color="auto" w:fill="auto"/>
          </w:tcPr>
          <w:p w14:paraId="743855D5" w14:textId="77777777" w:rsidR="00251832" w:rsidRPr="00C76980" w:rsidRDefault="00251832" w:rsidP="00085D1C">
            <w:pPr>
              <w:keepNext/>
              <w:outlineLvl w:val="2"/>
              <w:rPr>
                <w:szCs w:val="23"/>
              </w:rPr>
            </w:pPr>
          </w:p>
        </w:tc>
        <w:tc>
          <w:tcPr>
            <w:tcW w:w="1276" w:type="dxa"/>
            <w:shd w:val="clear" w:color="auto" w:fill="auto"/>
          </w:tcPr>
          <w:p w14:paraId="3041C829" w14:textId="77777777" w:rsidR="00251832" w:rsidRPr="00C76980" w:rsidRDefault="00251832" w:rsidP="00085D1C">
            <w:pPr>
              <w:keepNext/>
              <w:outlineLvl w:val="2"/>
              <w:rPr>
                <w:szCs w:val="23"/>
              </w:rPr>
            </w:pPr>
          </w:p>
        </w:tc>
        <w:tc>
          <w:tcPr>
            <w:tcW w:w="3118" w:type="dxa"/>
            <w:shd w:val="clear" w:color="auto" w:fill="auto"/>
          </w:tcPr>
          <w:p w14:paraId="66A8A96E" w14:textId="77777777" w:rsidR="00251832" w:rsidRPr="00C76980" w:rsidRDefault="00251832" w:rsidP="00085D1C">
            <w:pPr>
              <w:keepNext/>
              <w:outlineLvl w:val="2"/>
              <w:rPr>
                <w:szCs w:val="23"/>
              </w:rPr>
            </w:pPr>
          </w:p>
        </w:tc>
        <w:tc>
          <w:tcPr>
            <w:tcW w:w="1134" w:type="dxa"/>
            <w:shd w:val="clear" w:color="auto" w:fill="auto"/>
          </w:tcPr>
          <w:p w14:paraId="6F78C74F" w14:textId="77777777" w:rsidR="00251832" w:rsidRPr="00C76980" w:rsidRDefault="00251832" w:rsidP="00085D1C">
            <w:pPr>
              <w:keepNext/>
              <w:outlineLvl w:val="2"/>
              <w:rPr>
                <w:szCs w:val="23"/>
              </w:rPr>
            </w:pPr>
          </w:p>
        </w:tc>
        <w:tc>
          <w:tcPr>
            <w:tcW w:w="1276" w:type="dxa"/>
            <w:shd w:val="clear" w:color="auto" w:fill="auto"/>
          </w:tcPr>
          <w:p w14:paraId="0783268D" w14:textId="77777777" w:rsidR="00251832" w:rsidRPr="00C76980" w:rsidRDefault="00251832" w:rsidP="00085D1C">
            <w:pPr>
              <w:keepNext/>
              <w:outlineLvl w:val="2"/>
              <w:rPr>
                <w:szCs w:val="23"/>
              </w:rPr>
            </w:pPr>
          </w:p>
        </w:tc>
        <w:tc>
          <w:tcPr>
            <w:tcW w:w="1418" w:type="dxa"/>
          </w:tcPr>
          <w:p w14:paraId="4D6AA4A5" w14:textId="77777777" w:rsidR="00251832" w:rsidRPr="00C76980" w:rsidRDefault="00251832" w:rsidP="00085D1C">
            <w:pPr>
              <w:keepNext/>
              <w:outlineLvl w:val="2"/>
              <w:rPr>
                <w:szCs w:val="23"/>
              </w:rPr>
            </w:pPr>
          </w:p>
        </w:tc>
      </w:tr>
      <w:tr w:rsidR="00251832" w:rsidRPr="00C76980" w14:paraId="5E9A74AE" w14:textId="77777777" w:rsidTr="00251832">
        <w:tc>
          <w:tcPr>
            <w:tcW w:w="817" w:type="dxa"/>
            <w:shd w:val="clear" w:color="auto" w:fill="auto"/>
          </w:tcPr>
          <w:p w14:paraId="6E603392" w14:textId="77777777" w:rsidR="00251832" w:rsidRPr="00C76980" w:rsidRDefault="00251832" w:rsidP="00085D1C">
            <w:pPr>
              <w:keepNext/>
              <w:outlineLvl w:val="2"/>
              <w:rPr>
                <w:szCs w:val="23"/>
              </w:rPr>
            </w:pPr>
          </w:p>
        </w:tc>
        <w:tc>
          <w:tcPr>
            <w:tcW w:w="1276" w:type="dxa"/>
            <w:shd w:val="clear" w:color="auto" w:fill="auto"/>
          </w:tcPr>
          <w:p w14:paraId="7BA7665D" w14:textId="77777777" w:rsidR="00251832" w:rsidRPr="00C76980" w:rsidRDefault="00251832" w:rsidP="00085D1C">
            <w:pPr>
              <w:keepNext/>
              <w:outlineLvl w:val="2"/>
              <w:rPr>
                <w:szCs w:val="23"/>
              </w:rPr>
            </w:pPr>
          </w:p>
        </w:tc>
        <w:tc>
          <w:tcPr>
            <w:tcW w:w="3118" w:type="dxa"/>
            <w:shd w:val="clear" w:color="auto" w:fill="auto"/>
          </w:tcPr>
          <w:p w14:paraId="600F0794" w14:textId="77777777" w:rsidR="00251832" w:rsidRPr="00C76980" w:rsidRDefault="00251832" w:rsidP="00085D1C">
            <w:pPr>
              <w:keepNext/>
              <w:outlineLvl w:val="2"/>
              <w:rPr>
                <w:szCs w:val="23"/>
              </w:rPr>
            </w:pPr>
          </w:p>
        </w:tc>
        <w:tc>
          <w:tcPr>
            <w:tcW w:w="1134" w:type="dxa"/>
            <w:shd w:val="clear" w:color="auto" w:fill="auto"/>
          </w:tcPr>
          <w:p w14:paraId="3BA2941B" w14:textId="77777777" w:rsidR="00251832" w:rsidRPr="00C76980" w:rsidRDefault="00251832" w:rsidP="00085D1C">
            <w:pPr>
              <w:keepNext/>
              <w:outlineLvl w:val="2"/>
              <w:rPr>
                <w:szCs w:val="23"/>
              </w:rPr>
            </w:pPr>
          </w:p>
        </w:tc>
        <w:tc>
          <w:tcPr>
            <w:tcW w:w="1276" w:type="dxa"/>
            <w:shd w:val="clear" w:color="auto" w:fill="auto"/>
          </w:tcPr>
          <w:p w14:paraId="67189364" w14:textId="77777777" w:rsidR="00251832" w:rsidRPr="00C76980" w:rsidRDefault="00251832" w:rsidP="00085D1C">
            <w:pPr>
              <w:keepNext/>
              <w:outlineLvl w:val="2"/>
              <w:rPr>
                <w:szCs w:val="23"/>
              </w:rPr>
            </w:pPr>
          </w:p>
        </w:tc>
        <w:tc>
          <w:tcPr>
            <w:tcW w:w="1418" w:type="dxa"/>
          </w:tcPr>
          <w:p w14:paraId="34DB5D63" w14:textId="77777777" w:rsidR="00251832" w:rsidRPr="00C76980" w:rsidRDefault="00251832" w:rsidP="00085D1C">
            <w:pPr>
              <w:keepNext/>
              <w:outlineLvl w:val="2"/>
              <w:rPr>
                <w:szCs w:val="23"/>
              </w:rPr>
            </w:pPr>
          </w:p>
        </w:tc>
      </w:tr>
      <w:tr w:rsidR="00251832" w:rsidRPr="00C76980" w14:paraId="0C858189" w14:textId="77777777" w:rsidTr="00251832">
        <w:tc>
          <w:tcPr>
            <w:tcW w:w="817" w:type="dxa"/>
            <w:shd w:val="clear" w:color="auto" w:fill="auto"/>
          </w:tcPr>
          <w:p w14:paraId="667B2F9E" w14:textId="77777777" w:rsidR="00251832" w:rsidRPr="00C76980" w:rsidRDefault="00251832" w:rsidP="00085D1C">
            <w:pPr>
              <w:keepNext/>
              <w:outlineLvl w:val="2"/>
              <w:rPr>
                <w:szCs w:val="23"/>
              </w:rPr>
            </w:pPr>
          </w:p>
        </w:tc>
        <w:tc>
          <w:tcPr>
            <w:tcW w:w="1276" w:type="dxa"/>
            <w:shd w:val="clear" w:color="auto" w:fill="auto"/>
          </w:tcPr>
          <w:p w14:paraId="1EDEBCA2" w14:textId="77777777" w:rsidR="00251832" w:rsidRPr="00C76980" w:rsidRDefault="00251832" w:rsidP="00085D1C">
            <w:pPr>
              <w:keepNext/>
              <w:outlineLvl w:val="2"/>
              <w:rPr>
                <w:szCs w:val="23"/>
              </w:rPr>
            </w:pPr>
          </w:p>
        </w:tc>
        <w:tc>
          <w:tcPr>
            <w:tcW w:w="3118" w:type="dxa"/>
            <w:shd w:val="clear" w:color="auto" w:fill="auto"/>
          </w:tcPr>
          <w:p w14:paraId="61F74C78" w14:textId="77777777" w:rsidR="00251832" w:rsidRPr="00C76980" w:rsidRDefault="00251832" w:rsidP="00085D1C">
            <w:pPr>
              <w:keepNext/>
              <w:outlineLvl w:val="2"/>
              <w:rPr>
                <w:szCs w:val="23"/>
              </w:rPr>
            </w:pPr>
          </w:p>
        </w:tc>
        <w:tc>
          <w:tcPr>
            <w:tcW w:w="1134" w:type="dxa"/>
            <w:shd w:val="clear" w:color="auto" w:fill="auto"/>
          </w:tcPr>
          <w:p w14:paraId="673D8B95" w14:textId="77777777" w:rsidR="00251832" w:rsidRPr="00C76980" w:rsidRDefault="00251832" w:rsidP="00085D1C">
            <w:pPr>
              <w:keepNext/>
              <w:outlineLvl w:val="2"/>
              <w:rPr>
                <w:szCs w:val="23"/>
              </w:rPr>
            </w:pPr>
          </w:p>
        </w:tc>
        <w:tc>
          <w:tcPr>
            <w:tcW w:w="1276" w:type="dxa"/>
            <w:shd w:val="clear" w:color="auto" w:fill="auto"/>
          </w:tcPr>
          <w:p w14:paraId="3F20B3DD" w14:textId="77777777" w:rsidR="00251832" w:rsidRPr="00C76980" w:rsidRDefault="00251832" w:rsidP="00085D1C">
            <w:pPr>
              <w:keepNext/>
              <w:outlineLvl w:val="2"/>
              <w:rPr>
                <w:szCs w:val="23"/>
              </w:rPr>
            </w:pPr>
          </w:p>
        </w:tc>
        <w:tc>
          <w:tcPr>
            <w:tcW w:w="1418" w:type="dxa"/>
          </w:tcPr>
          <w:p w14:paraId="64A0EBDE" w14:textId="77777777" w:rsidR="00251832" w:rsidRPr="00C76980" w:rsidRDefault="00251832" w:rsidP="00085D1C">
            <w:pPr>
              <w:keepNext/>
              <w:outlineLvl w:val="2"/>
              <w:rPr>
                <w:szCs w:val="23"/>
              </w:rPr>
            </w:pPr>
          </w:p>
        </w:tc>
      </w:tr>
      <w:tr w:rsidR="00251832" w:rsidRPr="00C76980" w14:paraId="320C5CE1" w14:textId="77777777" w:rsidTr="00251832">
        <w:tc>
          <w:tcPr>
            <w:tcW w:w="817" w:type="dxa"/>
            <w:shd w:val="clear" w:color="auto" w:fill="auto"/>
          </w:tcPr>
          <w:p w14:paraId="78C72F18" w14:textId="77777777" w:rsidR="00251832" w:rsidRPr="00C76980" w:rsidRDefault="00251832" w:rsidP="00085D1C">
            <w:pPr>
              <w:keepNext/>
              <w:outlineLvl w:val="2"/>
              <w:rPr>
                <w:szCs w:val="23"/>
              </w:rPr>
            </w:pPr>
          </w:p>
        </w:tc>
        <w:tc>
          <w:tcPr>
            <w:tcW w:w="1276" w:type="dxa"/>
            <w:shd w:val="clear" w:color="auto" w:fill="auto"/>
          </w:tcPr>
          <w:p w14:paraId="0C66B31E" w14:textId="77777777" w:rsidR="00251832" w:rsidRPr="00C76980" w:rsidRDefault="00251832" w:rsidP="00085D1C">
            <w:pPr>
              <w:keepNext/>
              <w:outlineLvl w:val="2"/>
              <w:rPr>
                <w:szCs w:val="23"/>
              </w:rPr>
            </w:pPr>
          </w:p>
        </w:tc>
        <w:tc>
          <w:tcPr>
            <w:tcW w:w="3118" w:type="dxa"/>
            <w:shd w:val="clear" w:color="auto" w:fill="auto"/>
          </w:tcPr>
          <w:p w14:paraId="5AF24211" w14:textId="77777777" w:rsidR="00251832" w:rsidRPr="00C76980" w:rsidRDefault="00251832" w:rsidP="00085D1C">
            <w:pPr>
              <w:keepNext/>
              <w:outlineLvl w:val="2"/>
              <w:rPr>
                <w:szCs w:val="23"/>
              </w:rPr>
            </w:pPr>
          </w:p>
        </w:tc>
        <w:tc>
          <w:tcPr>
            <w:tcW w:w="1134" w:type="dxa"/>
            <w:shd w:val="clear" w:color="auto" w:fill="auto"/>
          </w:tcPr>
          <w:p w14:paraId="1ADD5A8C" w14:textId="77777777" w:rsidR="00251832" w:rsidRPr="00C76980" w:rsidRDefault="00251832" w:rsidP="00085D1C">
            <w:pPr>
              <w:keepNext/>
              <w:outlineLvl w:val="2"/>
              <w:rPr>
                <w:szCs w:val="23"/>
              </w:rPr>
            </w:pPr>
          </w:p>
        </w:tc>
        <w:tc>
          <w:tcPr>
            <w:tcW w:w="1276" w:type="dxa"/>
            <w:shd w:val="clear" w:color="auto" w:fill="auto"/>
          </w:tcPr>
          <w:p w14:paraId="38E77491" w14:textId="77777777" w:rsidR="00251832" w:rsidRPr="00C76980" w:rsidRDefault="00251832" w:rsidP="00085D1C">
            <w:pPr>
              <w:keepNext/>
              <w:outlineLvl w:val="2"/>
              <w:rPr>
                <w:szCs w:val="23"/>
              </w:rPr>
            </w:pPr>
          </w:p>
        </w:tc>
        <w:tc>
          <w:tcPr>
            <w:tcW w:w="1418" w:type="dxa"/>
          </w:tcPr>
          <w:p w14:paraId="226FB200" w14:textId="77777777" w:rsidR="00251832" w:rsidRPr="00C76980" w:rsidRDefault="00251832" w:rsidP="00085D1C">
            <w:pPr>
              <w:keepNext/>
              <w:outlineLvl w:val="2"/>
              <w:rPr>
                <w:szCs w:val="23"/>
              </w:rPr>
            </w:pPr>
          </w:p>
        </w:tc>
      </w:tr>
      <w:tr w:rsidR="00251832" w:rsidRPr="00C76980" w14:paraId="344F1708" w14:textId="77777777" w:rsidTr="00251832">
        <w:tc>
          <w:tcPr>
            <w:tcW w:w="817" w:type="dxa"/>
            <w:shd w:val="clear" w:color="auto" w:fill="auto"/>
          </w:tcPr>
          <w:p w14:paraId="1F53E407" w14:textId="77777777" w:rsidR="00251832" w:rsidRPr="00C76980" w:rsidRDefault="00251832" w:rsidP="00085D1C">
            <w:pPr>
              <w:keepNext/>
              <w:outlineLvl w:val="2"/>
              <w:rPr>
                <w:szCs w:val="23"/>
              </w:rPr>
            </w:pPr>
          </w:p>
        </w:tc>
        <w:tc>
          <w:tcPr>
            <w:tcW w:w="1276" w:type="dxa"/>
            <w:shd w:val="clear" w:color="auto" w:fill="auto"/>
          </w:tcPr>
          <w:p w14:paraId="705FB489" w14:textId="77777777" w:rsidR="00251832" w:rsidRPr="00C76980" w:rsidRDefault="00251832" w:rsidP="00085D1C">
            <w:pPr>
              <w:keepNext/>
              <w:outlineLvl w:val="2"/>
              <w:rPr>
                <w:szCs w:val="23"/>
              </w:rPr>
            </w:pPr>
          </w:p>
        </w:tc>
        <w:tc>
          <w:tcPr>
            <w:tcW w:w="3118" w:type="dxa"/>
            <w:shd w:val="clear" w:color="auto" w:fill="auto"/>
          </w:tcPr>
          <w:p w14:paraId="229DDD5D" w14:textId="77777777" w:rsidR="00251832" w:rsidRPr="00C76980" w:rsidRDefault="00251832" w:rsidP="00085D1C">
            <w:pPr>
              <w:keepNext/>
              <w:outlineLvl w:val="2"/>
              <w:rPr>
                <w:szCs w:val="23"/>
              </w:rPr>
            </w:pPr>
          </w:p>
        </w:tc>
        <w:tc>
          <w:tcPr>
            <w:tcW w:w="1134" w:type="dxa"/>
            <w:shd w:val="clear" w:color="auto" w:fill="auto"/>
          </w:tcPr>
          <w:p w14:paraId="1D41FA5A" w14:textId="77777777" w:rsidR="00251832" w:rsidRPr="00C76980" w:rsidRDefault="00251832" w:rsidP="00085D1C">
            <w:pPr>
              <w:keepNext/>
              <w:outlineLvl w:val="2"/>
              <w:rPr>
                <w:szCs w:val="23"/>
              </w:rPr>
            </w:pPr>
          </w:p>
        </w:tc>
        <w:tc>
          <w:tcPr>
            <w:tcW w:w="1276" w:type="dxa"/>
            <w:shd w:val="clear" w:color="auto" w:fill="auto"/>
          </w:tcPr>
          <w:p w14:paraId="072DFFB4" w14:textId="77777777" w:rsidR="00251832" w:rsidRPr="00C76980" w:rsidRDefault="00251832" w:rsidP="00085D1C">
            <w:pPr>
              <w:keepNext/>
              <w:outlineLvl w:val="2"/>
              <w:rPr>
                <w:szCs w:val="23"/>
              </w:rPr>
            </w:pPr>
          </w:p>
        </w:tc>
        <w:tc>
          <w:tcPr>
            <w:tcW w:w="1418" w:type="dxa"/>
          </w:tcPr>
          <w:p w14:paraId="0AB747ED" w14:textId="77777777" w:rsidR="00251832" w:rsidRPr="00C76980" w:rsidRDefault="00251832" w:rsidP="00085D1C">
            <w:pPr>
              <w:keepNext/>
              <w:outlineLvl w:val="2"/>
              <w:rPr>
                <w:szCs w:val="23"/>
              </w:rPr>
            </w:pPr>
          </w:p>
        </w:tc>
      </w:tr>
      <w:tr w:rsidR="00251832" w:rsidRPr="00C76980" w14:paraId="666E2878" w14:textId="77777777" w:rsidTr="00251832">
        <w:tc>
          <w:tcPr>
            <w:tcW w:w="817" w:type="dxa"/>
            <w:shd w:val="clear" w:color="auto" w:fill="auto"/>
          </w:tcPr>
          <w:p w14:paraId="59334FC4" w14:textId="77777777" w:rsidR="00251832" w:rsidRPr="00C76980" w:rsidRDefault="00251832" w:rsidP="00085D1C">
            <w:pPr>
              <w:keepNext/>
              <w:outlineLvl w:val="2"/>
              <w:rPr>
                <w:szCs w:val="23"/>
              </w:rPr>
            </w:pPr>
          </w:p>
        </w:tc>
        <w:tc>
          <w:tcPr>
            <w:tcW w:w="1276" w:type="dxa"/>
            <w:shd w:val="clear" w:color="auto" w:fill="auto"/>
          </w:tcPr>
          <w:p w14:paraId="20880572" w14:textId="77777777" w:rsidR="00251832" w:rsidRPr="00C76980" w:rsidRDefault="00251832" w:rsidP="00085D1C">
            <w:pPr>
              <w:keepNext/>
              <w:outlineLvl w:val="2"/>
              <w:rPr>
                <w:szCs w:val="23"/>
              </w:rPr>
            </w:pPr>
          </w:p>
        </w:tc>
        <w:tc>
          <w:tcPr>
            <w:tcW w:w="3118" w:type="dxa"/>
            <w:shd w:val="clear" w:color="auto" w:fill="auto"/>
          </w:tcPr>
          <w:p w14:paraId="1D45A7D4" w14:textId="77777777" w:rsidR="00251832" w:rsidRPr="00C76980" w:rsidRDefault="00251832" w:rsidP="00085D1C">
            <w:pPr>
              <w:keepNext/>
              <w:outlineLvl w:val="2"/>
              <w:rPr>
                <w:szCs w:val="23"/>
              </w:rPr>
            </w:pPr>
          </w:p>
        </w:tc>
        <w:tc>
          <w:tcPr>
            <w:tcW w:w="1134" w:type="dxa"/>
            <w:shd w:val="clear" w:color="auto" w:fill="auto"/>
          </w:tcPr>
          <w:p w14:paraId="14443973" w14:textId="77777777" w:rsidR="00251832" w:rsidRPr="00C76980" w:rsidRDefault="00251832" w:rsidP="00085D1C">
            <w:pPr>
              <w:keepNext/>
              <w:outlineLvl w:val="2"/>
              <w:rPr>
                <w:szCs w:val="23"/>
              </w:rPr>
            </w:pPr>
          </w:p>
        </w:tc>
        <w:tc>
          <w:tcPr>
            <w:tcW w:w="1276" w:type="dxa"/>
            <w:shd w:val="clear" w:color="auto" w:fill="auto"/>
          </w:tcPr>
          <w:p w14:paraId="185CA48E" w14:textId="77777777" w:rsidR="00251832" w:rsidRPr="00C76980" w:rsidRDefault="00251832" w:rsidP="00085D1C">
            <w:pPr>
              <w:keepNext/>
              <w:outlineLvl w:val="2"/>
              <w:rPr>
                <w:szCs w:val="23"/>
              </w:rPr>
            </w:pPr>
          </w:p>
        </w:tc>
        <w:tc>
          <w:tcPr>
            <w:tcW w:w="1418" w:type="dxa"/>
          </w:tcPr>
          <w:p w14:paraId="3521A2C5" w14:textId="77777777" w:rsidR="00251832" w:rsidRPr="00C76980" w:rsidRDefault="00251832" w:rsidP="00085D1C">
            <w:pPr>
              <w:keepNext/>
              <w:outlineLvl w:val="2"/>
              <w:rPr>
                <w:szCs w:val="23"/>
              </w:rPr>
            </w:pPr>
          </w:p>
        </w:tc>
      </w:tr>
      <w:tr w:rsidR="00251832" w:rsidRPr="00C76980" w14:paraId="5CDB5250" w14:textId="77777777" w:rsidTr="00251832">
        <w:tc>
          <w:tcPr>
            <w:tcW w:w="817" w:type="dxa"/>
            <w:shd w:val="clear" w:color="auto" w:fill="auto"/>
          </w:tcPr>
          <w:p w14:paraId="2B1379AF" w14:textId="77777777" w:rsidR="00251832" w:rsidRPr="00C76980" w:rsidRDefault="00251832" w:rsidP="00085D1C">
            <w:pPr>
              <w:keepNext/>
              <w:outlineLvl w:val="2"/>
              <w:rPr>
                <w:szCs w:val="23"/>
              </w:rPr>
            </w:pPr>
          </w:p>
        </w:tc>
        <w:tc>
          <w:tcPr>
            <w:tcW w:w="1276" w:type="dxa"/>
            <w:shd w:val="clear" w:color="auto" w:fill="auto"/>
          </w:tcPr>
          <w:p w14:paraId="252FEC3E" w14:textId="77777777" w:rsidR="00251832" w:rsidRPr="00C76980" w:rsidRDefault="00251832" w:rsidP="00085D1C">
            <w:pPr>
              <w:keepNext/>
              <w:outlineLvl w:val="2"/>
              <w:rPr>
                <w:szCs w:val="23"/>
              </w:rPr>
            </w:pPr>
          </w:p>
        </w:tc>
        <w:tc>
          <w:tcPr>
            <w:tcW w:w="3118" w:type="dxa"/>
            <w:shd w:val="clear" w:color="auto" w:fill="auto"/>
          </w:tcPr>
          <w:p w14:paraId="3A86CCCF" w14:textId="77777777" w:rsidR="00251832" w:rsidRPr="00C76980" w:rsidRDefault="00251832" w:rsidP="00085D1C">
            <w:pPr>
              <w:keepNext/>
              <w:outlineLvl w:val="2"/>
              <w:rPr>
                <w:szCs w:val="23"/>
              </w:rPr>
            </w:pPr>
          </w:p>
        </w:tc>
        <w:tc>
          <w:tcPr>
            <w:tcW w:w="1134" w:type="dxa"/>
            <w:shd w:val="clear" w:color="auto" w:fill="auto"/>
          </w:tcPr>
          <w:p w14:paraId="606BE336" w14:textId="77777777" w:rsidR="00251832" w:rsidRPr="00C76980" w:rsidRDefault="00251832" w:rsidP="00085D1C">
            <w:pPr>
              <w:keepNext/>
              <w:outlineLvl w:val="2"/>
              <w:rPr>
                <w:szCs w:val="23"/>
              </w:rPr>
            </w:pPr>
          </w:p>
        </w:tc>
        <w:tc>
          <w:tcPr>
            <w:tcW w:w="1276" w:type="dxa"/>
            <w:shd w:val="clear" w:color="auto" w:fill="auto"/>
          </w:tcPr>
          <w:p w14:paraId="25F8696F" w14:textId="77777777" w:rsidR="00251832" w:rsidRPr="00C76980" w:rsidRDefault="00251832" w:rsidP="00085D1C">
            <w:pPr>
              <w:keepNext/>
              <w:outlineLvl w:val="2"/>
              <w:rPr>
                <w:szCs w:val="23"/>
              </w:rPr>
            </w:pPr>
          </w:p>
        </w:tc>
        <w:tc>
          <w:tcPr>
            <w:tcW w:w="1418" w:type="dxa"/>
          </w:tcPr>
          <w:p w14:paraId="45F1807F" w14:textId="77777777" w:rsidR="00251832" w:rsidRPr="00C76980" w:rsidRDefault="00251832" w:rsidP="00085D1C">
            <w:pPr>
              <w:keepNext/>
              <w:outlineLvl w:val="2"/>
              <w:rPr>
                <w:szCs w:val="23"/>
              </w:rPr>
            </w:pPr>
          </w:p>
        </w:tc>
      </w:tr>
      <w:tr w:rsidR="00251832" w:rsidRPr="00C76980" w14:paraId="6A620FDA" w14:textId="77777777" w:rsidTr="00251832">
        <w:tc>
          <w:tcPr>
            <w:tcW w:w="817" w:type="dxa"/>
            <w:shd w:val="clear" w:color="auto" w:fill="auto"/>
          </w:tcPr>
          <w:p w14:paraId="64F1C085" w14:textId="77777777" w:rsidR="00251832" w:rsidRPr="00C76980" w:rsidRDefault="00251832" w:rsidP="00085D1C">
            <w:pPr>
              <w:keepNext/>
              <w:outlineLvl w:val="2"/>
              <w:rPr>
                <w:szCs w:val="23"/>
              </w:rPr>
            </w:pPr>
          </w:p>
        </w:tc>
        <w:tc>
          <w:tcPr>
            <w:tcW w:w="1276" w:type="dxa"/>
            <w:shd w:val="clear" w:color="auto" w:fill="auto"/>
          </w:tcPr>
          <w:p w14:paraId="29739904" w14:textId="77777777" w:rsidR="00251832" w:rsidRPr="00C76980" w:rsidRDefault="00251832" w:rsidP="00085D1C">
            <w:pPr>
              <w:keepNext/>
              <w:outlineLvl w:val="2"/>
              <w:rPr>
                <w:szCs w:val="23"/>
              </w:rPr>
            </w:pPr>
          </w:p>
        </w:tc>
        <w:tc>
          <w:tcPr>
            <w:tcW w:w="3118" w:type="dxa"/>
            <w:shd w:val="clear" w:color="auto" w:fill="auto"/>
          </w:tcPr>
          <w:p w14:paraId="52C1FB1B" w14:textId="77777777" w:rsidR="00251832" w:rsidRPr="00C76980" w:rsidRDefault="00251832" w:rsidP="00085D1C">
            <w:pPr>
              <w:keepNext/>
              <w:outlineLvl w:val="2"/>
              <w:rPr>
                <w:szCs w:val="23"/>
              </w:rPr>
            </w:pPr>
          </w:p>
        </w:tc>
        <w:tc>
          <w:tcPr>
            <w:tcW w:w="1134" w:type="dxa"/>
            <w:shd w:val="clear" w:color="auto" w:fill="auto"/>
          </w:tcPr>
          <w:p w14:paraId="76CB0DAD" w14:textId="77777777" w:rsidR="00251832" w:rsidRPr="00C76980" w:rsidRDefault="00251832" w:rsidP="00085D1C">
            <w:pPr>
              <w:keepNext/>
              <w:outlineLvl w:val="2"/>
              <w:rPr>
                <w:szCs w:val="23"/>
              </w:rPr>
            </w:pPr>
          </w:p>
        </w:tc>
        <w:tc>
          <w:tcPr>
            <w:tcW w:w="1276" w:type="dxa"/>
            <w:shd w:val="clear" w:color="auto" w:fill="auto"/>
          </w:tcPr>
          <w:p w14:paraId="66D8A200" w14:textId="77777777" w:rsidR="00251832" w:rsidRPr="00C76980" w:rsidRDefault="00251832" w:rsidP="00085D1C">
            <w:pPr>
              <w:keepNext/>
              <w:outlineLvl w:val="2"/>
              <w:rPr>
                <w:szCs w:val="23"/>
              </w:rPr>
            </w:pPr>
          </w:p>
        </w:tc>
        <w:tc>
          <w:tcPr>
            <w:tcW w:w="1418" w:type="dxa"/>
          </w:tcPr>
          <w:p w14:paraId="1FCBD975" w14:textId="77777777" w:rsidR="00251832" w:rsidRPr="00C76980" w:rsidRDefault="00251832" w:rsidP="00085D1C">
            <w:pPr>
              <w:keepNext/>
              <w:outlineLvl w:val="2"/>
              <w:rPr>
                <w:szCs w:val="23"/>
              </w:rPr>
            </w:pPr>
          </w:p>
        </w:tc>
      </w:tr>
      <w:tr w:rsidR="00251832" w:rsidRPr="00C76980" w14:paraId="21CDE527" w14:textId="77777777" w:rsidTr="00251832">
        <w:tc>
          <w:tcPr>
            <w:tcW w:w="817" w:type="dxa"/>
            <w:shd w:val="clear" w:color="auto" w:fill="auto"/>
          </w:tcPr>
          <w:p w14:paraId="4F0720CB" w14:textId="77777777" w:rsidR="00251832" w:rsidRPr="00C76980" w:rsidRDefault="00251832" w:rsidP="00085D1C">
            <w:pPr>
              <w:keepNext/>
              <w:outlineLvl w:val="2"/>
              <w:rPr>
                <w:szCs w:val="23"/>
              </w:rPr>
            </w:pPr>
          </w:p>
        </w:tc>
        <w:tc>
          <w:tcPr>
            <w:tcW w:w="1276" w:type="dxa"/>
            <w:shd w:val="clear" w:color="auto" w:fill="auto"/>
          </w:tcPr>
          <w:p w14:paraId="5F81FC96" w14:textId="77777777" w:rsidR="00251832" w:rsidRPr="00C76980" w:rsidRDefault="00251832" w:rsidP="00085D1C">
            <w:pPr>
              <w:keepNext/>
              <w:outlineLvl w:val="2"/>
              <w:rPr>
                <w:szCs w:val="23"/>
              </w:rPr>
            </w:pPr>
          </w:p>
        </w:tc>
        <w:tc>
          <w:tcPr>
            <w:tcW w:w="3118" w:type="dxa"/>
            <w:shd w:val="clear" w:color="auto" w:fill="auto"/>
          </w:tcPr>
          <w:p w14:paraId="18C3F577" w14:textId="77777777" w:rsidR="00251832" w:rsidRPr="00C76980" w:rsidRDefault="00251832" w:rsidP="00085D1C">
            <w:pPr>
              <w:keepNext/>
              <w:outlineLvl w:val="2"/>
              <w:rPr>
                <w:szCs w:val="23"/>
              </w:rPr>
            </w:pPr>
          </w:p>
        </w:tc>
        <w:tc>
          <w:tcPr>
            <w:tcW w:w="1134" w:type="dxa"/>
            <w:shd w:val="clear" w:color="auto" w:fill="auto"/>
          </w:tcPr>
          <w:p w14:paraId="30AC8A15" w14:textId="77777777" w:rsidR="00251832" w:rsidRPr="00C76980" w:rsidRDefault="00251832" w:rsidP="00085D1C">
            <w:pPr>
              <w:keepNext/>
              <w:outlineLvl w:val="2"/>
              <w:rPr>
                <w:szCs w:val="23"/>
              </w:rPr>
            </w:pPr>
          </w:p>
        </w:tc>
        <w:tc>
          <w:tcPr>
            <w:tcW w:w="1276" w:type="dxa"/>
            <w:shd w:val="clear" w:color="auto" w:fill="auto"/>
          </w:tcPr>
          <w:p w14:paraId="663A15C7" w14:textId="77777777" w:rsidR="00251832" w:rsidRPr="00C76980" w:rsidRDefault="00251832" w:rsidP="00085D1C">
            <w:pPr>
              <w:keepNext/>
              <w:outlineLvl w:val="2"/>
              <w:rPr>
                <w:szCs w:val="23"/>
              </w:rPr>
            </w:pPr>
          </w:p>
        </w:tc>
        <w:tc>
          <w:tcPr>
            <w:tcW w:w="1418" w:type="dxa"/>
          </w:tcPr>
          <w:p w14:paraId="5D625E70" w14:textId="77777777" w:rsidR="00251832" w:rsidRPr="00C76980" w:rsidRDefault="00251832" w:rsidP="00085D1C">
            <w:pPr>
              <w:keepNext/>
              <w:outlineLvl w:val="2"/>
              <w:rPr>
                <w:szCs w:val="23"/>
              </w:rPr>
            </w:pPr>
          </w:p>
        </w:tc>
      </w:tr>
      <w:tr w:rsidR="00251832" w:rsidRPr="00C76980" w14:paraId="0B38297A" w14:textId="77777777" w:rsidTr="00251832">
        <w:tc>
          <w:tcPr>
            <w:tcW w:w="817" w:type="dxa"/>
            <w:shd w:val="clear" w:color="auto" w:fill="auto"/>
          </w:tcPr>
          <w:p w14:paraId="72DCC34F" w14:textId="77777777" w:rsidR="00251832" w:rsidRPr="00C76980" w:rsidRDefault="00251832" w:rsidP="00085D1C">
            <w:pPr>
              <w:keepNext/>
              <w:outlineLvl w:val="2"/>
              <w:rPr>
                <w:szCs w:val="23"/>
              </w:rPr>
            </w:pPr>
          </w:p>
        </w:tc>
        <w:tc>
          <w:tcPr>
            <w:tcW w:w="1276" w:type="dxa"/>
            <w:shd w:val="clear" w:color="auto" w:fill="auto"/>
          </w:tcPr>
          <w:p w14:paraId="1A3DAC1B" w14:textId="77777777" w:rsidR="00251832" w:rsidRPr="00C76980" w:rsidRDefault="00251832" w:rsidP="00085D1C">
            <w:pPr>
              <w:keepNext/>
              <w:outlineLvl w:val="2"/>
              <w:rPr>
                <w:szCs w:val="23"/>
              </w:rPr>
            </w:pPr>
          </w:p>
        </w:tc>
        <w:tc>
          <w:tcPr>
            <w:tcW w:w="3118" w:type="dxa"/>
            <w:shd w:val="clear" w:color="auto" w:fill="auto"/>
          </w:tcPr>
          <w:p w14:paraId="4B004BC5" w14:textId="77777777" w:rsidR="00251832" w:rsidRPr="00C76980" w:rsidRDefault="00251832" w:rsidP="00085D1C">
            <w:pPr>
              <w:keepNext/>
              <w:outlineLvl w:val="2"/>
              <w:rPr>
                <w:szCs w:val="23"/>
              </w:rPr>
            </w:pPr>
          </w:p>
        </w:tc>
        <w:tc>
          <w:tcPr>
            <w:tcW w:w="1134" w:type="dxa"/>
            <w:shd w:val="clear" w:color="auto" w:fill="auto"/>
          </w:tcPr>
          <w:p w14:paraId="656794BD" w14:textId="77777777" w:rsidR="00251832" w:rsidRPr="00C76980" w:rsidRDefault="00251832" w:rsidP="00085D1C">
            <w:pPr>
              <w:keepNext/>
              <w:outlineLvl w:val="2"/>
              <w:rPr>
                <w:szCs w:val="23"/>
              </w:rPr>
            </w:pPr>
          </w:p>
        </w:tc>
        <w:tc>
          <w:tcPr>
            <w:tcW w:w="1276" w:type="dxa"/>
            <w:shd w:val="clear" w:color="auto" w:fill="auto"/>
          </w:tcPr>
          <w:p w14:paraId="51C1FE23" w14:textId="77777777" w:rsidR="00251832" w:rsidRPr="00C76980" w:rsidRDefault="00251832" w:rsidP="00085D1C">
            <w:pPr>
              <w:keepNext/>
              <w:outlineLvl w:val="2"/>
              <w:rPr>
                <w:szCs w:val="23"/>
              </w:rPr>
            </w:pPr>
          </w:p>
        </w:tc>
        <w:tc>
          <w:tcPr>
            <w:tcW w:w="1418" w:type="dxa"/>
          </w:tcPr>
          <w:p w14:paraId="1A3F58A3" w14:textId="77777777" w:rsidR="00251832" w:rsidRPr="00C76980" w:rsidRDefault="00251832" w:rsidP="00085D1C">
            <w:pPr>
              <w:keepNext/>
              <w:outlineLvl w:val="2"/>
              <w:rPr>
                <w:szCs w:val="23"/>
              </w:rPr>
            </w:pPr>
          </w:p>
        </w:tc>
      </w:tr>
      <w:tr w:rsidR="00251832" w:rsidRPr="00C76980" w14:paraId="746021B3" w14:textId="77777777" w:rsidTr="00251832">
        <w:tc>
          <w:tcPr>
            <w:tcW w:w="817" w:type="dxa"/>
            <w:shd w:val="clear" w:color="auto" w:fill="auto"/>
          </w:tcPr>
          <w:p w14:paraId="049BF302" w14:textId="77777777" w:rsidR="00251832" w:rsidRPr="00C76980" w:rsidRDefault="00251832" w:rsidP="00085D1C">
            <w:pPr>
              <w:keepNext/>
              <w:outlineLvl w:val="2"/>
              <w:rPr>
                <w:szCs w:val="23"/>
              </w:rPr>
            </w:pPr>
          </w:p>
        </w:tc>
        <w:tc>
          <w:tcPr>
            <w:tcW w:w="1276" w:type="dxa"/>
            <w:shd w:val="clear" w:color="auto" w:fill="auto"/>
          </w:tcPr>
          <w:p w14:paraId="6DC6445A" w14:textId="77777777" w:rsidR="00251832" w:rsidRPr="00C76980" w:rsidRDefault="00251832" w:rsidP="00085D1C">
            <w:pPr>
              <w:keepNext/>
              <w:outlineLvl w:val="2"/>
              <w:rPr>
                <w:szCs w:val="23"/>
              </w:rPr>
            </w:pPr>
          </w:p>
        </w:tc>
        <w:tc>
          <w:tcPr>
            <w:tcW w:w="3118" w:type="dxa"/>
            <w:shd w:val="clear" w:color="auto" w:fill="auto"/>
          </w:tcPr>
          <w:p w14:paraId="6A392C79" w14:textId="77777777" w:rsidR="00251832" w:rsidRPr="00C76980" w:rsidRDefault="00251832" w:rsidP="00085D1C">
            <w:pPr>
              <w:keepNext/>
              <w:outlineLvl w:val="2"/>
              <w:rPr>
                <w:szCs w:val="23"/>
              </w:rPr>
            </w:pPr>
          </w:p>
        </w:tc>
        <w:tc>
          <w:tcPr>
            <w:tcW w:w="1134" w:type="dxa"/>
            <w:shd w:val="clear" w:color="auto" w:fill="auto"/>
          </w:tcPr>
          <w:p w14:paraId="2E6C20DC" w14:textId="77777777" w:rsidR="00251832" w:rsidRPr="00C76980" w:rsidRDefault="00251832" w:rsidP="00085D1C">
            <w:pPr>
              <w:keepNext/>
              <w:outlineLvl w:val="2"/>
              <w:rPr>
                <w:szCs w:val="23"/>
              </w:rPr>
            </w:pPr>
          </w:p>
        </w:tc>
        <w:tc>
          <w:tcPr>
            <w:tcW w:w="1276" w:type="dxa"/>
            <w:shd w:val="clear" w:color="auto" w:fill="auto"/>
          </w:tcPr>
          <w:p w14:paraId="053557EA" w14:textId="77777777" w:rsidR="00251832" w:rsidRPr="00C76980" w:rsidRDefault="00251832" w:rsidP="00085D1C">
            <w:pPr>
              <w:keepNext/>
              <w:outlineLvl w:val="2"/>
              <w:rPr>
                <w:szCs w:val="23"/>
              </w:rPr>
            </w:pPr>
          </w:p>
        </w:tc>
        <w:tc>
          <w:tcPr>
            <w:tcW w:w="1418" w:type="dxa"/>
          </w:tcPr>
          <w:p w14:paraId="6A7A6420" w14:textId="77777777" w:rsidR="00251832" w:rsidRPr="00C76980" w:rsidRDefault="00251832" w:rsidP="00085D1C">
            <w:pPr>
              <w:keepNext/>
              <w:outlineLvl w:val="2"/>
              <w:rPr>
                <w:szCs w:val="23"/>
              </w:rPr>
            </w:pPr>
          </w:p>
        </w:tc>
      </w:tr>
      <w:tr w:rsidR="00251832" w:rsidRPr="00C76980" w14:paraId="0A935BC9" w14:textId="77777777" w:rsidTr="00251832">
        <w:tc>
          <w:tcPr>
            <w:tcW w:w="817" w:type="dxa"/>
            <w:shd w:val="clear" w:color="auto" w:fill="auto"/>
          </w:tcPr>
          <w:p w14:paraId="26F9B675" w14:textId="77777777" w:rsidR="00251832" w:rsidRPr="00C76980" w:rsidRDefault="00251832" w:rsidP="00085D1C">
            <w:pPr>
              <w:keepNext/>
              <w:outlineLvl w:val="2"/>
              <w:rPr>
                <w:szCs w:val="23"/>
              </w:rPr>
            </w:pPr>
          </w:p>
        </w:tc>
        <w:tc>
          <w:tcPr>
            <w:tcW w:w="1276" w:type="dxa"/>
            <w:shd w:val="clear" w:color="auto" w:fill="auto"/>
          </w:tcPr>
          <w:p w14:paraId="54D965AB" w14:textId="77777777" w:rsidR="00251832" w:rsidRPr="00C76980" w:rsidRDefault="00251832" w:rsidP="00085D1C">
            <w:pPr>
              <w:keepNext/>
              <w:outlineLvl w:val="2"/>
              <w:rPr>
                <w:szCs w:val="23"/>
              </w:rPr>
            </w:pPr>
          </w:p>
        </w:tc>
        <w:tc>
          <w:tcPr>
            <w:tcW w:w="3118" w:type="dxa"/>
            <w:shd w:val="clear" w:color="auto" w:fill="auto"/>
          </w:tcPr>
          <w:p w14:paraId="331E2FAF" w14:textId="77777777" w:rsidR="00251832" w:rsidRPr="00C76980" w:rsidRDefault="00251832" w:rsidP="00085D1C">
            <w:pPr>
              <w:keepNext/>
              <w:outlineLvl w:val="2"/>
              <w:rPr>
                <w:szCs w:val="23"/>
              </w:rPr>
            </w:pPr>
          </w:p>
        </w:tc>
        <w:tc>
          <w:tcPr>
            <w:tcW w:w="1134" w:type="dxa"/>
            <w:shd w:val="clear" w:color="auto" w:fill="auto"/>
          </w:tcPr>
          <w:p w14:paraId="281808E5" w14:textId="77777777" w:rsidR="00251832" w:rsidRPr="00C76980" w:rsidRDefault="00251832" w:rsidP="00085D1C">
            <w:pPr>
              <w:keepNext/>
              <w:outlineLvl w:val="2"/>
              <w:rPr>
                <w:szCs w:val="23"/>
              </w:rPr>
            </w:pPr>
          </w:p>
        </w:tc>
        <w:tc>
          <w:tcPr>
            <w:tcW w:w="1276" w:type="dxa"/>
            <w:shd w:val="clear" w:color="auto" w:fill="auto"/>
          </w:tcPr>
          <w:p w14:paraId="3D19F522" w14:textId="77777777" w:rsidR="00251832" w:rsidRPr="00C76980" w:rsidRDefault="00251832" w:rsidP="00085D1C">
            <w:pPr>
              <w:keepNext/>
              <w:outlineLvl w:val="2"/>
              <w:rPr>
                <w:szCs w:val="23"/>
              </w:rPr>
            </w:pPr>
          </w:p>
        </w:tc>
        <w:tc>
          <w:tcPr>
            <w:tcW w:w="1418" w:type="dxa"/>
          </w:tcPr>
          <w:p w14:paraId="27DDFF2E" w14:textId="77777777" w:rsidR="00251832" w:rsidRPr="00C76980" w:rsidRDefault="00251832" w:rsidP="00085D1C">
            <w:pPr>
              <w:keepNext/>
              <w:outlineLvl w:val="2"/>
              <w:rPr>
                <w:szCs w:val="23"/>
              </w:rPr>
            </w:pPr>
          </w:p>
        </w:tc>
      </w:tr>
      <w:tr w:rsidR="00251832" w:rsidRPr="00C76980" w14:paraId="7AEAADE4" w14:textId="77777777" w:rsidTr="00251832">
        <w:tc>
          <w:tcPr>
            <w:tcW w:w="817" w:type="dxa"/>
            <w:shd w:val="clear" w:color="auto" w:fill="auto"/>
          </w:tcPr>
          <w:p w14:paraId="5234D9DA" w14:textId="77777777" w:rsidR="00251832" w:rsidRPr="00C76980" w:rsidRDefault="00251832" w:rsidP="00085D1C">
            <w:pPr>
              <w:keepNext/>
              <w:outlineLvl w:val="2"/>
              <w:rPr>
                <w:szCs w:val="23"/>
              </w:rPr>
            </w:pPr>
          </w:p>
        </w:tc>
        <w:tc>
          <w:tcPr>
            <w:tcW w:w="1276" w:type="dxa"/>
            <w:shd w:val="clear" w:color="auto" w:fill="auto"/>
          </w:tcPr>
          <w:p w14:paraId="50966400" w14:textId="77777777" w:rsidR="00251832" w:rsidRPr="00C76980" w:rsidRDefault="00251832" w:rsidP="00085D1C">
            <w:pPr>
              <w:keepNext/>
              <w:outlineLvl w:val="2"/>
              <w:rPr>
                <w:szCs w:val="23"/>
              </w:rPr>
            </w:pPr>
          </w:p>
        </w:tc>
        <w:tc>
          <w:tcPr>
            <w:tcW w:w="3118" w:type="dxa"/>
            <w:shd w:val="clear" w:color="auto" w:fill="auto"/>
          </w:tcPr>
          <w:p w14:paraId="34872BBE" w14:textId="77777777" w:rsidR="00251832" w:rsidRPr="00C76980" w:rsidRDefault="00251832" w:rsidP="00085D1C">
            <w:pPr>
              <w:keepNext/>
              <w:outlineLvl w:val="2"/>
              <w:rPr>
                <w:szCs w:val="23"/>
              </w:rPr>
            </w:pPr>
          </w:p>
        </w:tc>
        <w:tc>
          <w:tcPr>
            <w:tcW w:w="1134" w:type="dxa"/>
            <w:shd w:val="clear" w:color="auto" w:fill="auto"/>
          </w:tcPr>
          <w:p w14:paraId="40A5E666" w14:textId="77777777" w:rsidR="00251832" w:rsidRPr="00C76980" w:rsidRDefault="00251832" w:rsidP="00085D1C">
            <w:pPr>
              <w:keepNext/>
              <w:outlineLvl w:val="2"/>
              <w:rPr>
                <w:szCs w:val="23"/>
              </w:rPr>
            </w:pPr>
          </w:p>
        </w:tc>
        <w:tc>
          <w:tcPr>
            <w:tcW w:w="1276" w:type="dxa"/>
            <w:shd w:val="clear" w:color="auto" w:fill="auto"/>
          </w:tcPr>
          <w:p w14:paraId="3784B0BF" w14:textId="77777777" w:rsidR="00251832" w:rsidRPr="00C76980" w:rsidRDefault="00251832" w:rsidP="00085D1C">
            <w:pPr>
              <w:keepNext/>
              <w:outlineLvl w:val="2"/>
              <w:rPr>
                <w:szCs w:val="23"/>
              </w:rPr>
            </w:pPr>
          </w:p>
        </w:tc>
        <w:tc>
          <w:tcPr>
            <w:tcW w:w="1418" w:type="dxa"/>
          </w:tcPr>
          <w:p w14:paraId="787D531E" w14:textId="77777777" w:rsidR="00251832" w:rsidRPr="00C76980" w:rsidRDefault="00251832" w:rsidP="00085D1C">
            <w:pPr>
              <w:keepNext/>
              <w:outlineLvl w:val="2"/>
              <w:rPr>
                <w:szCs w:val="23"/>
              </w:rPr>
            </w:pPr>
          </w:p>
        </w:tc>
      </w:tr>
      <w:tr w:rsidR="00251832" w:rsidRPr="00C76980" w14:paraId="3F91807E" w14:textId="77777777" w:rsidTr="00251832">
        <w:tc>
          <w:tcPr>
            <w:tcW w:w="817" w:type="dxa"/>
            <w:shd w:val="clear" w:color="auto" w:fill="auto"/>
          </w:tcPr>
          <w:p w14:paraId="181DF7BF" w14:textId="77777777" w:rsidR="00251832" w:rsidRPr="00C76980" w:rsidRDefault="00251832" w:rsidP="00085D1C">
            <w:pPr>
              <w:keepNext/>
              <w:outlineLvl w:val="2"/>
              <w:rPr>
                <w:szCs w:val="23"/>
              </w:rPr>
            </w:pPr>
          </w:p>
        </w:tc>
        <w:tc>
          <w:tcPr>
            <w:tcW w:w="1276" w:type="dxa"/>
            <w:shd w:val="clear" w:color="auto" w:fill="auto"/>
          </w:tcPr>
          <w:p w14:paraId="50B60DDD" w14:textId="77777777" w:rsidR="00251832" w:rsidRPr="00C76980" w:rsidRDefault="00251832" w:rsidP="00085D1C">
            <w:pPr>
              <w:keepNext/>
              <w:outlineLvl w:val="2"/>
              <w:rPr>
                <w:szCs w:val="23"/>
              </w:rPr>
            </w:pPr>
          </w:p>
        </w:tc>
        <w:tc>
          <w:tcPr>
            <w:tcW w:w="3118" w:type="dxa"/>
            <w:shd w:val="clear" w:color="auto" w:fill="auto"/>
          </w:tcPr>
          <w:p w14:paraId="733EA8F4" w14:textId="77777777" w:rsidR="00251832" w:rsidRPr="00C76980" w:rsidRDefault="00251832" w:rsidP="00085D1C">
            <w:pPr>
              <w:keepNext/>
              <w:outlineLvl w:val="2"/>
              <w:rPr>
                <w:szCs w:val="23"/>
              </w:rPr>
            </w:pPr>
          </w:p>
        </w:tc>
        <w:tc>
          <w:tcPr>
            <w:tcW w:w="1134" w:type="dxa"/>
            <w:shd w:val="clear" w:color="auto" w:fill="auto"/>
          </w:tcPr>
          <w:p w14:paraId="45E49865" w14:textId="77777777" w:rsidR="00251832" w:rsidRPr="00C76980" w:rsidRDefault="00251832" w:rsidP="00085D1C">
            <w:pPr>
              <w:keepNext/>
              <w:outlineLvl w:val="2"/>
              <w:rPr>
                <w:szCs w:val="23"/>
              </w:rPr>
            </w:pPr>
          </w:p>
        </w:tc>
        <w:tc>
          <w:tcPr>
            <w:tcW w:w="1276" w:type="dxa"/>
            <w:shd w:val="clear" w:color="auto" w:fill="auto"/>
          </w:tcPr>
          <w:p w14:paraId="6DB728FD" w14:textId="77777777" w:rsidR="00251832" w:rsidRPr="00C76980" w:rsidRDefault="00251832" w:rsidP="00085D1C">
            <w:pPr>
              <w:keepNext/>
              <w:outlineLvl w:val="2"/>
              <w:rPr>
                <w:szCs w:val="23"/>
              </w:rPr>
            </w:pPr>
          </w:p>
        </w:tc>
        <w:tc>
          <w:tcPr>
            <w:tcW w:w="1418" w:type="dxa"/>
          </w:tcPr>
          <w:p w14:paraId="26AC6AFF" w14:textId="77777777" w:rsidR="00251832" w:rsidRPr="00C76980" w:rsidRDefault="00251832" w:rsidP="00085D1C">
            <w:pPr>
              <w:keepNext/>
              <w:outlineLvl w:val="2"/>
              <w:rPr>
                <w:szCs w:val="23"/>
              </w:rPr>
            </w:pPr>
          </w:p>
        </w:tc>
      </w:tr>
    </w:tbl>
    <w:p w14:paraId="4BFB4308" w14:textId="77777777" w:rsidR="00CA5BB0" w:rsidRDefault="00CA5BB0" w:rsidP="00A2276A">
      <w:pPr>
        <w:spacing w:line="240" w:lineRule="exact"/>
      </w:pPr>
    </w:p>
    <w:p w14:paraId="01475AE8" w14:textId="77777777" w:rsidR="00603CB4" w:rsidRDefault="00603CB4" w:rsidP="0074692D">
      <w:pPr>
        <w:pStyle w:val="Pis"/>
        <w:tabs>
          <w:tab w:val="clear" w:pos="4153"/>
          <w:tab w:val="clear" w:pos="8306"/>
        </w:tabs>
      </w:pPr>
    </w:p>
    <w:p w14:paraId="29773752" w14:textId="77777777" w:rsidR="00427313" w:rsidRDefault="00673E93" w:rsidP="00790090">
      <w:pPr>
        <w:pStyle w:val="Pis"/>
        <w:tabs>
          <w:tab w:val="clear" w:pos="4153"/>
          <w:tab w:val="clear" w:pos="8306"/>
        </w:tabs>
        <w:rPr>
          <w:b/>
          <w:sz w:val="24"/>
          <w:szCs w:val="24"/>
        </w:rPr>
      </w:pPr>
      <w:r w:rsidRPr="00673E93">
        <w:rPr>
          <w:b/>
          <w:sz w:val="24"/>
          <w:szCs w:val="24"/>
        </w:rPr>
        <w:t>Töövõtja</w:t>
      </w:r>
    </w:p>
    <w:p w14:paraId="5D9211BD" w14:textId="77777777" w:rsidR="00966736" w:rsidRDefault="00966736" w:rsidP="00966736">
      <w:pPr>
        <w:pStyle w:val="Pis"/>
        <w:tabs>
          <w:tab w:val="clear" w:pos="4153"/>
          <w:tab w:val="clear" w:pos="8306"/>
        </w:tabs>
        <w:rPr>
          <w:b/>
          <w:sz w:val="24"/>
          <w:szCs w:val="24"/>
        </w:rPr>
      </w:pPr>
    </w:p>
    <w:p w14:paraId="47BF79E8" w14:textId="77777777" w:rsidR="00966736" w:rsidRPr="00790090" w:rsidRDefault="00966736" w:rsidP="00966736">
      <w:pPr>
        <w:pStyle w:val="Pis"/>
        <w:tabs>
          <w:tab w:val="clear" w:pos="4153"/>
          <w:tab w:val="clear" w:pos="8306"/>
        </w:tabs>
        <w:rPr>
          <w:b/>
          <w:sz w:val="24"/>
          <w:szCs w:val="24"/>
        </w:rPr>
      </w:pPr>
    </w:p>
    <w:tbl>
      <w:tblPr>
        <w:tblStyle w:val="Kontuurtabel"/>
        <w:tblW w:w="8634" w:type="dxa"/>
        <w:tblInd w:w="-34"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76"/>
        <w:gridCol w:w="3989"/>
      </w:tblGrid>
      <w:tr w:rsidR="002D1689" w:rsidRPr="00BB5FCB" w14:paraId="71AF6DDA" w14:textId="77777777" w:rsidTr="00423E62">
        <w:trPr>
          <w:trHeight w:val="565"/>
        </w:trPr>
        <w:tc>
          <w:tcPr>
            <w:tcW w:w="3969" w:type="dxa"/>
            <w:tcBorders>
              <w:top w:val="nil"/>
              <w:left w:val="nil"/>
              <w:bottom w:val="nil"/>
              <w:right w:val="nil"/>
            </w:tcBorders>
            <w:vAlign w:val="bottom"/>
          </w:tcPr>
          <w:p w14:paraId="17B48D34" w14:textId="77777777" w:rsidR="002D1689" w:rsidRDefault="002D1689" w:rsidP="00423E62">
            <w:pPr>
              <w:jc w:val="both"/>
            </w:pPr>
            <w:r>
              <w:t>……………………………………</w:t>
            </w:r>
          </w:p>
          <w:p w14:paraId="0499C827" w14:textId="77777777" w:rsidR="002D1689" w:rsidRPr="00BB5FCB" w:rsidRDefault="002D1689" w:rsidP="00423E62">
            <w:pPr>
              <w:jc w:val="both"/>
            </w:pPr>
          </w:p>
        </w:tc>
        <w:tc>
          <w:tcPr>
            <w:tcW w:w="676" w:type="dxa"/>
            <w:tcBorders>
              <w:top w:val="nil"/>
              <w:left w:val="nil"/>
              <w:bottom w:val="nil"/>
              <w:right w:val="nil"/>
            </w:tcBorders>
          </w:tcPr>
          <w:p w14:paraId="1AA045DB" w14:textId="77777777" w:rsidR="00840F34" w:rsidRPr="00BB5FCB" w:rsidRDefault="00840F34" w:rsidP="00423E62">
            <w:pPr>
              <w:jc w:val="both"/>
            </w:pPr>
          </w:p>
        </w:tc>
        <w:tc>
          <w:tcPr>
            <w:tcW w:w="3989" w:type="dxa"/>
            <w:tcBorders>
              <w:top w:val="nil"/>
              <w:left w:val="nil"/>
              <w:bottom w:val="nil"/>
              <w:right w:val="nil"/>
            </w:tcBorders>
            <w:vAlign w:val="bottom"/>
          </w:tcPr>
          <w:p w14:paraId="11A49331" w14:textId="77777777" w:rsidR="002D1689" w:rsidRPr="00BB5FCB" w:rsidRDefault="002D1689" w:rsidP="00423E62">
            <w:pPr>
              <w:jc w:val="both"/>
            </w:pPr>
          </w:p>
        </w:tc>
      </w:tr>
    </w:tbl>
    <w:tbl>
      <w:tblPr>
        <w:tblW w:w="0" w:type="auto"/>
        <w:tblInd w:w="70" w:type="dxa"/>
        <w:tblCellMar>
          <w:left w:w="70" w:type="dxa"/>
          <w:right w:w="70" w:type="dxa"/>
        </w:tblCellMar>
        <w:tblLook w:val="0000" w:firstRow="0" w:lastRow="0" w:firstColumn="0" w:lastColumn="0" w:noHBand="0" w:noVBand="0"/>
      </w:tblPr>
      <w:tblGrid>
        <w:gridCol w:w="4518"/>
        <w:gridCol w:w="3865"/>
      </w:tblGrid>
      <w:tr w:rsidR="002D1689" w:rsidRPr="00BB5FCB" w14:paraId="61D352F8" w14:textId="77777777" w:rsidTr="00423E62">
        <w:trPr>
          <w:trHeight w:val="838"/>
        </w:trPr>
        <w:tc>
          <w:tcPr>
            <w:tcW w:w="4518" w:type="dxa"/>
          </w:tcPr>
          <w:p w14:paraId="72164718" w14:textId="77777777" w:rsidR="002D1689" w:rsidRDefault="002D1689" w:rsidP="00423E62">
            <w:r>
              <w:t xml:space="preserve">……………………………………… </w:t>
            </w:r>
            <w:r>
              <w:rPr>
                <w:i/>
                <w:sz w:val="22"/>
                <w:szCs w:val="22"/>
              </w:rPr>
              <w:t>(nimi)</w:t>
            </w:r>
          </w:p>
        </w:tc>
        <w:tc>
          <w:tcPr>
            <w:tcW w:w="3865" w:type="dxa"/>
          </w:tcPr>
          <w:p w14:paraId="5BB24A25" w14:textId="77777777" w:rsidR="002D1689" w:rsidRDefault="002D1689" w:rsidP="00423E62"/>
        </w:tc>
      </w:tr>
    </w:tbl>
    <w:p w14:paraId="0322D2A8" w14:textId="77777777" w:rsidR="00966736" w:rsidRDefault="00966736" w:rsidP="00966736"/>
    <w:p w14:paraId="69F83359" w14:textId="77777777" w:rsidR="00966736" w:rsidRDefault="00966736" w:rsidP="00790090">
      <w:pPr>
        <w:pStyle w:val="Pis"/>
        <w:tabs>
          <w:tab w:val="clear" w:pos="4153"/>
          <w:tab w:val="clear" w:pos="8306"/>
        </w:tabs>
        <w:rPr>
          <w:b/>
          <w:sz w:val="24"/>
          <w:szCs w:val="24"/>
        </w:rPr>
      </w:pPr>
    </w:p>
    <w:p w14:paraId="71D6BFA3" w14:textId="77777777" w:rsidR="00840F34" w:rsidRDefault="00840F34" w:rsidP="00790090">
      <w:pPr>
        <w:pStyle w:val="Pis"/>
        <w:tabs>
          <w:tab w:val="clear" w:pos="4153"/>
          <w:tab w:val="clear" w:pos="8306"/>
        </w:tabs>
        <w:rPr>
          <w:b/>
          <w:sz w:val="24"/>
          <w:szCs w:val="24"/>
        </w:rPr>
      </w:pPr>
    </w:p>
    <w:p w14:paraId="5682CD0B" w14:textId="77777777" w:rsidR="00840F34" w:rsidRDefault="00840F34" w:rsidP="00790090">
      <w:pPr>
        <w:pStyle w:val="Pis"/>
        <w:tabs>
          <w:tab w:val="clear" w:pos="4153"/>
          <w:tab w:val="clear" w:pos="8306"/>
        </w:tabs>
        <w:rPr>
          <w:b/>
          <w:sz w:val="24"/>
          <w:szCs w:val="24"/>
        </w:rPr>
      </w:pPr>
    </w:p>
    <w:p w14:paraId="73011082" w14:textId="77777777" w:rsidR="00966736" w:rsidRPr="00790090" w:rsidRDefault="00966736" w:rsidP="00790090">
      <w:pPr>
        <w:pStyle w:val="Pis"/>
        <w:tabs>
          <w:tab w:val="clear" w:pos="4153"/>
          <w:tab w:val="clear" w:pos="8306"/>
        </w:tabs>
        <w:rPr>
          <w:b/>
          <w:sz w:val="24"/>
          <w:szCs w:val="24"/>
        </w:rPr>
      </w:pPr>
    </w:p>
    <w:p w14:paraId="0AE3528D" w14:textId="77777777" w:rsidR="002B32A7" w:rsidRDefault="002B32A7">
      <w:pPr>
        <w:rPr>
          <w:b/>
        </w:rPr>
      </w:pPr>
    </w:p>
    <w:p w14:paraId="4DE2A07F" w14:textId="77777777" w:rsidR="00966736" w:rsidRPr="00677884" w:rsidRDefault="00677884">
      <w:pPr>
        <w:rPr>
          <w:b/>
        </w:rPr>
      </w:pPr>
      <w:r w:rsidRPr="00677884">
        <w:rPr>
          <w:b/>
        </w:rPr>
        <w:t>VORM</w:t>
      </w:r>
    </w:p>
    <w:p w14:paraId="6238131A" w14:textId="77777777" w:rsidR="000473CD" w:rsidRDefault="000473CD" w:rsidP="000473CD">
      <w:pPr>
        <w:ind w:left="5440" w:firstLine="680"/>
      </w:pPr>
      <w:r>
        <w:t>Lisa 4</w:t>
      </w:r>
    </w:p>
    <w:p w14:paraId="0B783CC1" w14:textId="77777777" w:rsidR="00CE6486" w:rsidRDefault="00CE6486" w:rsidP="00CE6486">
      <w:pPr>
        <w:ind w:left="6120"/>
      </w:pPr>
      <w:r>
        <w:t>Toomas Võime FIE ja RMK vahelise töövõtulepingu</w:t>
      </w:r>
    </w:p>
    <w:p w14:paraId="75D45034" w14:textId="1EBF6DC4" w:rsidR="000473CD" w:rsidRPr="00CE6486" w:rsidRDefault="00CE6486" w:rsidP="00CE6486">
      <w:pPr>
        <w:pStyle w:val="Pealkiri"/>
        <w:ind w:left="5400" w:firstLine="720"/>
        <w:jc w:val="left"/>
        <w:rPr>
          <w:rFonts w:ascii="Times New Roman" w:hAnsi="Times New Roman"/>
          <w:b w:val="0"/>
          <w:sz w:val="24"/>
          <w:szCs w:val="24"/>
          <w:lang w:val="fi-FI"/>
        </w:rPr>
      </w:pPr>
      <w:proofErr w:type="spellStart"/>
      <w:r w:rsidRPr="00CE6486">
        <w:rPr>
          <w:rFonts w:ascii="Times New Roman" w:hAnsi="Times New Roman"/>
          <w:b w:val="0"/>
          <w:sz w:val="24"/>
          <w:szCs w:val="24"/>
        </w:rPr>
        <w:t>nr</w:t>
      </w:r>
      <w:proofErr w:type="spellEnd"/>
      <w:r w:rsidRPr="00CE6486">
        <w:rPr>
          <w:rFonts w:ascii="Times New Roman" w:hAnsi="Times New Roman"/>
          <w:b w:val="0"/>
          <w:sz w:val="24"/>
          <w:szCs w:val="24"/>
        </w:rPr>
        <w:t xml:space="preserve"> 1-18/2022/14  </w:t>
      </w:r>
      <w:proofErr w:type="spellStart"/>
      <w:r w:rsidRPr="00CE6486">
        <w:rPr>
          <w:rFonts w:ascii="Times New Roman" w:hAnsi="Times New Roman"/>
          <w:b w:val="0"/>
          <w:sz w:val="24"/>
          <w:szCs w:val="24"/>
        </w:rPr>
        <w:t>juurde</w:t>
      </w:r>
      <w:proofErr w:type="spellEnd"/>
    </w:p>
    <w:p w14:paraId="6D15DDDD" w14:textId="77777777" w:rsidR="000473CD" w:rsidRPr="00971084" w:rsidRDefault="000473CD" w:rsidP="000473CD">
      <w:pPr>
        <w:pStyle w:val="Pealkiri"/>
        <w:jc w:val="left"/>
        <w:rPr>
          <w:b w:val="0"/>
          <w:sz w:val="20"/>
          <w:lang w:val="fi-FI"/>
        </w:rPr>
      </w:pPr>
      <w:r>
        <w:rPr>
          <w:sz w:val="20"/>
          <w:lang w:val="fi-FI"/>
        </w:rPr>
        <w:tab/>
      </w:r>
      <w:r>
        <w:rPr>
          <w:sz w:val="20"/>
          <w:lang w:val="fi-FI"/>
        </w:rPr>
        <w:tab/>
      </w:r>
      <w:r>
        <w:rPr>
          <w:sz w:val="20"/>
          <w:lang w:val="fi-FI"/>
        </w:rPr>
        <w:tab/>
      </w:r>
      <w:r>
        <w:rPr>
          <w:sz w:val="20"/>
          <w:lang w:val="fi-FI"/>
        </w:rPr>
        <w:tab/>
      </w:r>
      <w:r>
        <w:rPr>
          <w:sz w:val="20"/>
          <w:lang w:val="fi-FI"/>
        </w:rPr>
        <w:tab/>
      </w:r>
      <w:r>
        <w:rPr>
          <w:sz w:val="20"/>
          <w:lang w:val="fi-FI"/>
        </w:rPr>
        <w:tab/>
      </w:r>
      <w:r>
        <w:rPr>
          <w:sz w:val="20"/>
          <w:lang w:val="fi-FI"/>
        </w:rPr>
        <w:tab/>
      </w:r>
      <w:r>
        <w:rPr>
          <w:sz w:val="20"/>
          <w:lang w:val="fi-FI"/>
        </w:rPr>
        <w:tab/>
      </w:r>
      <w:r>
        <w:rPr>
          <w:sz w:val="20"/>
          <w:lang w:val="fi-FI"/>
        </w:rPr>
        <w:tab/>
      </w:r>
    </w:p>
    <w:p w14:paraId="7AED549A" w14:textId="77777777" w:rsidR="000473CD" w:rsidRDefault="000473CD" w:rsidP="000473CD">
      <w:pPr>
        <w:pStyle w:val="Pis"/>
        <w:tabs>
          <w:tab w:val="clear" w:pos="4153"/>
          <w:tab w:val="clear" w:pos="8306"/>
        </w:tabs>
      </w:pPr>
    </w:p>
    <w:p w14:paraId="7DD398BE" w14:textId="77777777" w:rsidR="000473CD" w:rsidRDefault="000473CD" w:rsidP="000473CD">
      <w:pPr>
        <w:pStyle w:val="Pis"/>
        <w:tabs>
          <w:tab w:val="clear" w:pos="4153"/>
          <w:tab w:val="clear" w:pos="8306"/>
        </w:tabs>
        <w:jc w:val="right"/>
      </w:pPr>
    </w:p>
    <w:p w14:paraId="3997BA84" w14:textId="77777777" w:rsidR="000473CD" w:rsidRDefault="000473CD" w:rsidP="000473CD">
      <w:pPr>
        <w:pStyle w:val="Pis"/>
        <w:tabs>
          <w:tab w:val="clear" w:pos="4153"/>
          <w:tab w:val="clear" w:pos="8306"/>
        </w:tabs>
        <w:rPr>
          <w:b/>
          <w:sz w:val="24"/>
          <w:szCs w:val="24"/>
          <w:lang w:val="et-EE"/>
        </w:rPr>
      </w:pPr>
      <w:r>
        <w:rPr>
          <w:b/>
          <w:sz w:val="24"/>
          <w:szCs w:val="24"/>
          <w:lang w:val="et-EE"/>
        </w:rPr>
        <w:t>Endla</w:t>
      </w:r>
      <w:r w:rsidRPr="00A2276A">
        <w:rPr>
          <w:b/>
          <w:sz w:val="24"/>
          <w:szCs w:val="24"/>
          <w:lang w:val="et-EE"/>
        </w:rPr>
        <w:t xml:space="preserve"> metsamaja põhi- ja väikevahendite nimekiri</w:t>
      </w:r>
    </w:p>
    <w:p w14:paraId="0CDB3FC9" w14:textId="77777777" w:rsidR="000473CD" w:rsidRPr="00A2276A" w:rsidRDefault="000473CD" w:rsidP="000473CD">
      <w:pPr>
        <w:pStyle w:val="Pis"/>
        <w:tabs>
          <w:tab w:val="clear" w:pos="4153"/>
          <w:tab w:val="clear" w:pos="8306"/>
        </w:tabs>
        <w:rPr>
          <w:rFonts w:ascii="Arial" w:hAnsi="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154"/>
        <w:gridCol w:w="906"/>
        <w:gridCol w:w="1620"/>
        <w:gridCol w:w="720"/>
        <w:gridCol w:w="1260"/>
        <w:gridCol w:w="738"/>
        <w:gridCol w:w="1701"/>
      </w:tblGrid>
      <w:tr w:rsidR="000473CD" w14:paraId="1254DB16" w14:textId="77777777" w:rsidTr="006F17DF">
        <w:tc>
          <w:tcPr>
            <w:tcW w:w="648" w:type="dxa"/>
          </w:tcPr>
          <w:p w14:paraId="522AAFBA" w14:textId="77777777" w:rsidR="000473CD" w:rsidRPr="00A2276A" w:rsidRDefault="000473CD" w:rsidP="006F17DF">
            <w:pPr>
              <w:tabs>
                <w:tab w:val="left" w:pos="4320"/>
              </w:tabs>
              <w:spacing w:line="240" w:lineRule="exact"/>
              <w:jc w:val="center"/>
            </w:pPr>
            <w:r w:rsidRPr="00A2276A">
              <w:t>Jrk.</w:t>
            </w:r>
          </w:p>
          <w:p w14:paraId="4AA444C4" w14:textId="77777777" w:rsidR="000473CD" w:rsidRPr="00A2276A" w:rsidRDefault="000473CD" w:rsidP="006F17DF">
            <w:pPr>
              <w:tabs>
                <w:tab w:val="left" w:pos="4320"/>
              </w:tabs>
              <w:spacing w:line="240" w:lineRule="exact"/>
              <w:jc w:val="center"/>
            </w:pPr>
            <w:r w:rsidRPr="00A2276A">
              <w:t>nr.</w:t>
            </w:r>
          </w:p>
        </w:tc>
        <w:tc>
          <w:tcPr>
            <w:tcW w:w="2154" w:type="dxa"/>
          </w:tcPr>
          <w:p w14:paraId="1AEEF703" w14:textId="77777777" w:rsidR="000473CD" w:rsidRPr="00A2276A" w:rsidRDefault="000473CD" w:rsidP="006F17DF">
            <w:pPr>
              <w:tabs>
                <w:tab w:val="left" w:pos="4320"/>
              </w:tabs>
              <w:spacing w:line="240" w:lineRule="exact"/>
              <w:jc w:val="center"/>
            </w:pPr>
            <w:r w:rsidRPr="00A2276A">
              <w:t>Nimetus</w:t>
            </w:r>
          </w:p>
        </w:tc>
        <w:tc>
          <w:tcPr>
            <w:tcW w:w="906" w:type="dxa"/>
          </w:tcPr>
          <w:p w14:paraId="5C86DF77" w14:textId="77777777" w:rsidR="000473CD" w:rsidRPr="00A2276A" w:rsidRDefault="000473CD" w:rsidP="006F17DF">
            <w:pPr>
              <w:tabs>
                <w:tab w:val="left" w:pos="4320"/>
              </w:tabs>
              <w:spacing w:line="240" w:lineRule="exact"/>
              <w:jc w:val="center"/>
            </w:pPr>
            <w:r w:rsidRPr="00A2276A">
              <w:t>Tüüp</w:t>
            </w:r>
          </w:p>
        </w:tc>
        <w:tc>
          <w:tcPr>
            <w:tcW w:w="1620" w:type="dxa"/>
          </w:tcPr>
          <w:p w14:paraId="3D37CCF8" w14:textId="77777777" w:rsidR="000473CD" w:rsidRPr="00A2276A" w:rsidRDefault="000473CD" w:rsidP="006F17DF">
            <w:pPr>
              <w:tabs>
                <w:tab w:val="left" w:pos="4320"/>
              </w:tabs>
              <w:spacing w:line="240" w:lineRule="exact"/>
              <w:jc w:val="center"/>
            </w:pPr>
            <w:r w:rsidRPr="00A2276A">
              <w:t>Tehniline iseloomustus</w:t>
            </w:r>
          </w:p>
        </w:tc>
        <w:tc>
          <w:tcPr>
            <w:tcW w:w="720" w:type="dxa"/>
          </w:tcPr>
          <w:p w14:paraId="20BF1FC9" w14:textId="77777777" w:rsidR="000473CD" w:rsidRPr="00A2276A" w:rsidRDefault="000473CD" w:rsidP="006F17DF">
            <w:pPr>
              <w:tabs>
                <w:tab w:val="left" w:pos="4320"/>
              </w:tabs>
              <w:spacing w:line="240" w:lineRule="exact"/>
              <w:jc w:val="center"/>
            </w:pPr>
            <w:r w:rsidRPr="00A2276A">
              <w:t>Ühik</w:t>
            </w:r>
          </w:p>
        </w:tc>
        <w:tc>
          <w:tcPr>
            <w:tcW w:w="1260" w:type="dxa"/>
          </w:tcPr>
          <w:p w14:paraId="5F3325C1" w14:textId="77777777" w:rsidR="000473CD" w:rsidRPr="00A2276A" w:rsidRDefault="000473CD" w:rsidP="006F17DF">
            <w:pPr>
              <w:tabs>
                <w:tab w:val="left" w:pos="4320"/>
              </w:tabs>
              <w:spacing w:line="240" w:lineRule="exact"/>
              <w:jc w:val="center"/>
            </w:pPr>
            <w:r w:rsidRPr="00A2276A">
              <w:t>Ühiku hind</w:t>
            </w:r>
          </w:p>
        </w:tc>
        <w:tc>
          <w:tcPr>
            <w:tcW w:w="738" w:type="dxa"/>
          </w:tcPr>
          <w:p w14:paraId="483C3EBF" w14:textId="77777777" w:rsidR="000473CD" w:rsidRPr="00A2276A" w:rsidRDefault="000473CD" w:rsidP="006F17DF">
            <w:pPr>
              <w:tabs>
                <w:tab w:val="left" w:pos="4320"/>
              </w:tabs>
              <w:spacing w:line="240" w:lineRule="exact"/>
              <w:jc w:val="center"/>
            </w:pPr>
            <w:r w:rsidRPr="00A2276A">
              <w:t>Arv</w:t>
            </w:r>
          </w:p>
        </w:tc>
        <w:tc>
          <w:tcPr>
            <w:tcW w:w="1701" w:type="dxa"/>
          </w:tcPr>
          <w:p w14:paraId="4A3FF2DD" w14:textId="77777777" w:rsidR="000473CD" w:rsidRPr="00A2276A" w:rsidRDefault="000473CD" w:rsidP="006F17DF">
            <w:pPr>
              <w:tabs>
                <w:tab w:val="left" w:pos="4320"/>
              </w:tabs>
              <w:spacing w:line="240" w:lineRule="exact"/>
              <w:jc w:val="center"/>
            </w:pPr>
            <w:r w:rsidRPr="00A2276A">
              <w:t>Märkused (seisukord)</w:t>
            </w:r>
          </w:p>
        </w:tc>
      </w:tr>
      <w:tr w:rsidR="000473CD" w14:paraId="4C7EA99D" w14:textId="77777777" w:rsidTr="006F17DF">
        <w:tc>
          <w:tcPr>
            <w:tcW w:w="648" w:type="dxa"/>
          </w:tcPr>
          <w:p w14:paraId="5C658374" w14:textId="77777777" w:rsidR="000473CD" w:rsidRPr="00D27F2F" w:rsidRDefault="000473CD" w:rsidP="006F17DF">
            <w:pPr>
              <w:tabs>
                <w:tab w:val="left" w:pos="4320"/>
              </w:tabs>
              <w:spacing w:line="240" w:lineRule="exact"/>
              <w:jc w:val="both"/>
              <w:rPr>
                <w:sz w:val="22"/>
                <w:szCs w:val="22"/>
              </w:rPr>
            </w:pPr>
            <w:r w:rsidRPr="00D27F2F">
              <w:rPr>
                <w:sz w:val="22"/>
                <w:szCs w:val="22"/>
              </w:rPr>
              <w:t>1.</w:t>
            </w:r>
          </w:p>
        </w:tc>
        <w:tc>
          <w:tcPr>
            <w:tcW w:w="2154" w:type="dxa"/>
          </w:tcPr>
          <w:p w14:paraId="3D70D647" w14:textId="77777777" w:rsidR="000473CD" w:rsidRPr="00D27F2F" w:rsidRDefault="000473CD" w:rsidP="006F17DF">
            <w:pPr>
              <w:tabs>
                <w:tab w:val="left" w:pos="4320"/>
              </w:tabs>
              <w:spacing w:line="240" w:lineRule="exact"/>
              <w:jc w:val="both"/>
              <w:rPr>
                <w:sz w:val="22"/>
                <w:szCs w:val="22"/>
              </w:rPr>
            </w:pPr>
            <w:r>
              <w:rPr>
                <w:sz w:val="22"/>
                <w:szCs w:val="22"/>
              </w:rPr>
              <w:t>Sauna ahi</w:t>
            </w:r>
          </w:p>
        </w:tc>
        <w:tc>
          <w:tcPr>
            <w:tcW w:w="906" w:type="dxa"/>
          </w:tcPr>
          <w:p w14:paraId="2CD9332B" w14:textId="77777777" w:rsidR="000473CD" w:rsidRPr="00D27F2F" w:rsidRDefault="000473CD" w:rsidP="006F17DF">
            <w:pPr>
              <w:tabs>
                <w:tab w:val="left" w:pos="4320"/>
              </w:tabs>
              <w:spacing w:line="240" w:lineRule="exact"/>
              <w:jc w:val="both"/>
              <w:rPr>
                <w:sz w:val="22"/>
                <w:szCs w:val="22"/>
              </w:rPr>
            </w:pPr>
          </w:p>
        </w:tc>
        <w:tc>
          <w:tcPr>
            <w:tcW w:w="1620" w:type="dxa"/>
          </w:tcPr>
          <w:p w14:paraId="238CB624" w14:textId="77777777" w:rsidR="000473CD" w:rsidRPr="00D27F2F" w:rsidRDefault="000473CD" w:rsidP="006F17DF">
            <w:pPr>
              <w:tabs>
                <w:tab w:val="left" w:pos="4320"/>
              </w:tabs>
              <w:spacing w:line="240" w:lineRule="exact"/>
              <w:jc w:val="both"/>
              <w:rPr>
                <w:sz w:val="22"/>
                <w:szCs w:val="22"/>
              </w:rPr>
            </w:pPr>
          </w:p>
        </w:tc>
        <w:tc>
          <w:tcPr>
            <w:tcW w:w="720" w:type="dxa"/>
          </w:tcPr>
          <w:p w14:paraId="68343B6C" w14:textId="77777777" w:rsidR="000473CD" w:rsidRPr="00D27F2F" w:rsidRDefault="000473CD" w:rsidP="006F17DF">
            <w:pPr>
              <w:tabs>
                <w:tab w:val="left" w:pos="4320"/>
              </w:tabs>
              <w:spacing w:line="240" w:lineRule="exact"/>
              <w:jc w:val="both"/>
              <w:rPr>
                <w:sz w:val="22"/>
                <w:szCs w:val="22"/>
              </w:rPr>
            </w:pPr>
            <w:r>
              <w:rPr>
                <w:sz w:val="22"/>
                <w:szCs w:val="22"/>
              </w:rPr>
              <w:t>tk</w:t>
            </w:r>
          </w:p>
        </w:tc>
        <w:tc>
          <w:tcPr>
            <w:tcW w:w="1260" w:type="dxa"/>
          </w:tcPr>
          <w:p w14:paraId="36D88EDA" w14:textId="77777777" w:rsidR="000473CD" w:rsidRPr="00D27F2F" w:rsidRDefault="000473CD" w:rsidP="006F17DF">
            <w:pPr>
              <w:tabs>
                <w:tab w:val="left" w:pos="4320"/>
              </w:tabs>
              <w:spacing w:line="240" w:lineRule="exact"/>
              <w:jc w:val="both"/>
              <w:rPr>
                <w:sz w:val="22"/>
                <w:szCs w:val="22"/>
              </w:rPr>
            </w:pPr>
          </w:p>
        </w:tc>
        <w:tc>
          <w:tcPr>
            <w:tcW w:w="738" w:type="dxa"/>
          </w:tcPr>
          <w:p w14:paraId="2CED1B43" w14:textId="77777777" w:rsidR="000473CD" w:rsidRPr="00D27F2F" w:rsidRDefault="000473CD" w:rsidP="006F17DF">
            <w:pPr>
              <w:tabs>
                <w:tab w:val="left" w:pos="4320"/>
              </w:tabs>
              <w:spacing w:line="240" w:lineRule="exact"/>
              <w:jc w:val="both"/>
              <w:rPr>
                <w:sz w:val="22"/>
                <w:szCs w:val="22"/>
              </w:rPr>
            </w:pPr>
            <w:r>
              <w:rPr>
                <w:sz w:val="22"/>
                <w:szCs w:val="22"/>
              </w:rPr>
              <w:t>1</w:t>
            </w:r>
          </w:p>
        </w:tc>
        <w:tc>
          <w:tcPr>
            <w:tcW w:w="1701" w:type="dxa"/>
          </w:tcPr>
          <w:p w14:paraId="1F3B998E" w14:textId="77777777" w:rsidR="000473CD" w:rsidRPr="00D27F2F" w:rsidRDefault="000473CD" w:rsidP="006F17DF">
            <w:pPr>
              <w:tabs>
                <w:tab w:val="left" w:pos="4320"/>
              </w:tabs>
              <w:spacing w:line="240" w:lineRule="exact"/>
              <w:jc w:val="both"/>
              <w:rPr>
                <w:sz w:val="22"/>
                <w:szCs w:val="22"/>
              </w:rPr>
            </w:pPr>
          </w:p>
        </w:tc>
      </w:tr>
      <w:tr w:rsidR="000473CD" w14:paraId="3DEB8A9B" w14:textId="77777777" w:rsidTr="006F17DF">
        <w:tc>
          <w:tcPr>
            <w:tcW w:w="648" w:type="dxa"/>
          </w:tcPr>
          <w:p w14:paraId="323DBB63" w14:textId="77777777" w:rsidR="000473CD" w:rsidRPr="00D27F2F" w:rsidRDefault="000473CD" w:rsidP="006F17DF">
            <w:pPr>
              <w:tabs>
                <w:tab w:val="left" w:pos="4320"/>
              </w:tabs>
              <w:spacing w:line="240" w:lineRule="exact"/>
              <w:jc w:val="both"/>
              <w:rPr>
                <w:sz w:val="22"/>
                <w:szCs w:val="22"/>
              </w:rPr>
            </w:pPr>
            <w:r w:rsidRPr="00D27F2F">
              <w:rPr>
                <w:sz w:val="22"/>
                <w:szCs w:val="22"/>
              </w:rPr>
              <w:t>2.</w:t>
            </w:r>
          </w:p>
        </w:tc>
        <w:tc>
          <w:tcPr>
            <w:tcW w:w="2154" w:type="dxa"/>
          </w:tcPr>
          <w:p w14:paraId="054A8628" w14:textId="77777777" w:rsidR="000473CD" w:rsidRPr="00D27F2F" w:rsidRDefault="000473CD" w:rsidP="006F17DF">
            <w:pPr>
              <w:tabs>
                <w:tab w:val="left" w:pos="4320"/>
              </w:tabs>
              <w:spacing w:line="240" w:lineRule="exact"/>
              <w:jc w:val="both"/>
              <w:rPr>
                <w:sz w:val="22"/>
                <w:szCs w:val="22"/>
              </w:rPr>
            </w:pPr>
            <w:r>
              <w:rPr>
                <w:sz w:val="22"/>
                <w:szCs w:val="22"/>
              </w:rPr>
              <w:t>Pliit</w:t>
            </w:r>
          </w:p>
        </w:tc>
        <w:tc>
          <w:tcPr>
            <w:tcW w:w="906" w:type="dxa"/>
          </w:tcPr>
          <w:p w14:paraId="1709610F" w14:textId="77777777" w:rsidR="000473CD" w:rsidRPr="00D27F2F" w:rsidRDefault="000473CD" w:rsidP="006F17DF">
            <w:pPr>
              <w:tabs>
                <w:tab w:val="left" w:pos="4320"/>
              </w:tabs>
              <w:spacing w:line="240" w:lineRule="exact"/>
              <w:jc w:val="both"/>
              <w:rPr>
                <w:sz w:val="22"/>
                <w:szCs w:val="22"/>
              </w:rPr>
            </w:pPr>
          </w:p>
        </w:tc>
        <w:tc>
          <w:tcPr>
            <w:tcW w:w="1620" w:type="dxa"/>
          </w:tcPr>
          <w:p w14:paraId="5DDD3C96" w14:textId="77777777" w:rsidR="000473CD" w:rsidRPr="00D27F2F" w:rsidRDefault="000473CD" w:rsidP="006F17DF">
            <w:pPr>
              <w:tabs>
                <w:tab w:val="left" w:pos="4320"/>
              </w:tabs>
              <w:spacing w:line="240" w:lineRule="exact"/>
              <w:jc w:val="both"/>
              <w:rPr>
                <w:sz w:val="22"/>
                <w:szCs w:val="22"/>
              </w:rPr>
            </w:pPr>
          </w:p>
        </w:tc>
        <w:tc>
          <w:tcPr>
            <w:tcW w:w="720" w:type="dxa"/>
          </w:tcPr>
          <w:p w14:paraId="0B6A32EB" w14:textId="77777777" w:rsidR="000473CD" w:rsidRPr="00D27F2F" w:rsidRDefault="000473CD" w:rsidP="006F17DF">
            <w:pPr>
              <w:tabs>
                <w:tab w:val="left" w:pos="4320"/>
              </w:tabs>
              <w:spacing w:line="240" w:lineRule="exact"/>
              <w:jc w:val="both"/>
              <w:rPr>
                <w:sz w:val="22"/>
                <w:szCs w:val="22"/>
              </w:rPr>
            </w:pPr>
            <w:r>
              <w:rPr>
                <w:sz w:val="22"/>
                <w:szCs w:val="22"/>
              </w:rPr>
              <w:t>tk</w:t>
            </w:r>
          </w:p>
        </w:tc>
        <w:tc>
          <w:tcPr>
            <w:tcW w:w="1260" w:type="dxa"/>
          </w:tcPr>
          <w:p w14:paraId="04300E7B" w14:textId="77777777" w:rsidR="000473CD" w:rsidRPr="00D27F2F" w:rsidRDefault="000473CD" w:rsidP="006F17DF">
            <w:pPr>
              <w:tabs>
                <w:tab w:val="left" w:pos="4320"/>
              </w:tabs>
              <w:spacing w:line="240" w:lineRule="exact"/>
              <w:jc w:val="both"/>
              <w:rPr>
                <w:sz w:val="22"/>
                <w:szCs w:val="22"/>
              </w:rPr>
            </w:pPr>
          </w:p>
        </w:tc>
        <w:tc>
          <w:tcPr>
            <w:tcW w:w="738" w:type="dxa"/>
          </w:tcPr>
          <w:p w14:paraId="42A8457F" w14:textId="77777777" w:rsidR="000473CD" w:rsidRPr="00D27F2F" w:rsidRDefault="000473CD" w:rsidP="006F17DF">
            <w:pPr>
              <w:tabs>
                <w:tab w:val="left" w:pos="4320"/>
              </w:tabs>
              <w:spacing w:line="240" w:lineRule="exact"/>
              <w:jc w:val="both"/>
              <w:rPr>
                <w:sz w:val="22"/>
                <w:szCs w:val="22"/>
              </w:rPr>
            </w:pPr>
            <w:r>
              <w:rPr>
                <w:sz w:val="22"/>
                <w:szCs w:val="22"/>
              </w:rPr>
              <w:t>1</w:t>
            </w:r>
          </w:p>
        </w:tc>
        <w:tc>
          <w:tcPr>
            <w:tcW w:w="1701" w:type="dxa"/>
          </w:tcPr>
          <w:p w14:paraId="4C7EF78C" w14:textId="77777777" w:rsidR="000473CD" w:rsidRPr="00D27F2F" w:rsidRDefault="000473CD" w:rsidP="006F17DF">
            <w:pPr>
              <w:tabs>
                <w:tab w:val="left" w:pos="4320"/>
              </w:tabs>
              <w:spacing w:line="240" w:lineRule="exact"/>
              <w:jc w:val="both"/>
              <w:rPr>
                <w:sz w:val="22"/>
                <w:szCs w:val="22"/>
              </w:rPr>
            </w:pPr>
          </w:p>
        </w:tc>
      </w:tr>
      <w:tr w:rsidR="000473CD" w14:paraId="0F0476C1" w14:textId="77777777" w:rsidTr="006F17DF">
        <w:tc>
          <w:tcPr>
            <w:tcW w:w="648" w:type="dxa"/>
          </w:tcPr>
          <w:p w14:paraId="1031207F" w14:textId="77777777" w:rsidR="000473CD" w:rsidRPr="00D27F2F" w:rsidRDefault="000473CD" w:rsidP="006F17DF">
            <w:pPr>
              <w:tabs>
                <w:tab w:val="left" w:pos="4320"/>
              </w:tabs>
              <w:spacing w:line="240" w:lineRule="exact"/>
              <w:jc w:val="both"/>
              <w:rPr>
                <w:sz w:val="22"/>
                <w:szCs w:val="22"/>
              </w:rPr>
            </w:pPr>
            <w:r w:rsidRPr="00D27F2F">
              <w:rPr>
                <w:sz w:val="22"/>
                <w:szCs w:val="22"/>
              </w:rPr>
              <w:t>3</w:t>
            </w:r>
          </w:p>
        </w:tc>
        <w:tc>
          <w:tcPr>
            <w:tcW w:w="2154" w:type="dxa"/>
          </w:tcPr>
          <w:p w14:paraId="47B866DA" w14:textId="77777777" w:rsidR="000473CD" w:rsidRPr="00D27F2F" w:rsidRDefault="000473CD" w:rsidP="006F17DF">
            <w:pPr>
              <w:tabs>
                <w:tab w:val="left" w:pos="4320"/>
              </w:tabs>
              <w:spacing w:line="240" w:lineRule="exact"/>
              <w:jc w:val="both"/>
              <w:rPr>
                <w:sz w:val="22"/>
                <w:szCs w:val="22"/>
              </w:rPr>
            </w:pPr>
            <w:r>
              <w:rPr>
                <w:sz w:val="22"/>
                <w:szCs w:val="22"/>
              </w:rPr>
              <w:t>Kamin</w:t>
            </w:r>
          </w:p>
        </w:tc>
        <w:tc>
          <w:tcPr>
            <w:tcW w:w="906" w:type="dxa"/>
          </w:tcPr>
          <w:p w14:paraId="084E9450" w14:textId="77777777" w:rsidR="000473CD" w:rsidRPr="00D27F2F" w:rsidRDefault="000473CD" w:rsidP="006F17DF">
            <w:pPr>
              <w:tabs>
                <w:tab w:val="left" w:pos="4320"/>
              </w:tabs>
              <w:spacing w:line="240" w:lineRule="exact"/>
              <w:jc w:val="both"/>
              <w:rPr>
                <w:sz w:val="22"/>
                <w:szCs w:val="22"/>
              </w:rPr>
            </w:pPr>
          </w:p>
        </w:tc>
        <w:tc>
          <w:tcPr>
            <w:tcW w:w="1620" w:type="dxa"/>
          </w:tcPr>
          <w:p w14:paraId="499C6FBE" w14:textId="77777777" w:rsidR="000473CD" w:rsidRPr="00D27F2F" w:rsidRDefault="000473CD" w:rsidP="006F17DF">
            <w:pPr>
              <w:tabs>
                <w:tab w:val="left" w:pos="4320"/>
              </w:tabs>
              <w:spacing w:line="240" w:lineRule="exact"/>
              <w:jc w:val="both"/>
              <w:rPr>
                <w:sz w:val="22"/>
                <w:szCs w:val="22"/>
              </w:rPr>
            </w:pPr>
          </w:p>
        </w:tc>
        <w:tc>
          <w:tcPr>
            <w:tcW w:w="720" w:type="dxa"/>
          </w:tcPr>
          <w:p w14:paraId="1177AC16" w14:textId="77777777" w:rsidR="000473CD" w:rsidRPr="00D27F2F" w:rsidRDefault="000473CD" w:rsidP="006F17DF">
            <w:pPr>
              <w:tabs>
                <w:tab w:val="left" w:pos="4320"/>
              </w:tabs>
              <w:spacing w:line="240" w:lineRule="exact"/>
              <w:jc w:val="both"/>
              <w:rPr>
                <w:sz w:val="22"/>
                <w:szCs w:val="22"/>
              </w:rPr>
            </w:pPr>
            <w:r>
              <w:rPr>
                <w:sz w:val="22"/>
                <w:szCs w:val="22"/>
              </w:rPr>
              <w:t>tk</w:t>
            </w:r>
          </w:p>
        </w:tc>
        <w:tc>
          <w:tcPr>
            <w:tcW w:w="1260" w:type="dxa"/>
          </w:tcPr>
          <w:p w14:paraId="37117639" w14:textId="77777777" w:rsidR="000473CD" w:rsidRPr="00D27F2F" w:rsidRDefault="000473CD" w:rsidP="006F17DF">
            <w:pPr>
              <w:tabs>
                <w:tab w:val="left" w:pos="4320"/>
              </w:tabs>
              <w:spacing w:line="240" w:lineRule="exact"/>
              <w:jc w:val="both"/>
              <w:rPr>
                <w:sz w:val="22"/>
                <w:szCs w:val="22"/>
              </w:rPr>
            </w:pPr>
          </w:p>
        </w:tc>
        <w:tc>
          <w:tcPr>
            <w:tcW w:w="738" w:type="dxa"/>
          </w:tcPr>
          <w:p w14:paraId="33F14552" w14:textId="77777777" w:rsidR="000473CD" w:rsidRPr="00D27F2F" w:rsidRDefault="000473CD" w:rsidP="006F17DF">
            <w:pPr>
              <w:tabs>
                <w:tab w:val="left" w:pos="4320"/>
              </w:tabs>
              <w:spacing w:line="240" w:lineRule="exact"/>
              <w:jc w:val="both"/>
              <w:rPr>
                <w:sz w:val="22"/>
                <w:szCs w:val="22"/>
              </w:rPr>
            </w:pPr>
            <w:r>
              <w:rPr>
                <w:sz w:val="22"/>
                <w:szCs w:val="22"/>
              </w:rPr>
              <w:t>1</w:t>
            </w:r>
          </w:p>
        </w:tc>
        <w:tc>
          <w:tcPr>
            <w:tcW w:w="1701" w:type="dxa"/>
          </w:tcPr>
          <w:p w14:paraId="49FD21BF" w14:textId="77777777" w:rsidR="000473CD" w:rsidRPr="00D27F2F" w:rsidRDefault="000473CD" w:rsidP="006F17DF">
            <w:pPr>
              <w:tabs>
                <w:tab w:val="left" w:pos="4320"/>
              </w:tabs>
              <w:spacing w:line="240" w:lineRule="exact"/>
              <w:jc w:val="both"/>
              <w:rPr>
                <w:sz w:val="22"/>
                <w:szCs w:val="22"/>
              </w:rPr>
            </w:pPr>
          </w:p>
        </w:tc>
      </w:tr>
      <w:tr w:rsidR="000473CD" w14:paraId="4E7F1653" w14:textId="77777777" w:rsidTr="006F17DF">
        <w:tc>
          <w:tcPr>
            <w:tcW w:w="648" w:type="dxa"/>
          </w:tcPr>
          <w:p w14:paraId="394C7FD6" w14:textId="77777777" w:rsidR="000473CD" w:rsidRPr="00D27F2F" w:rsidRDefault="000473CD" w:rsidP="006F17DF">
            <w:pPr>
              <w:tabs>
                <w:tab w:val="left" w:pos="4320"/>
              </w:tabs>
              <w:spacing w:line="240" w:lineRule="exact"/>
              <w:jc w:val="both"/>
              <w:rPr>
                <w:sz w:val="22"/>
                <w:szCs w:val="22"/>
              </w:rPr>
            </w:pPr>
            <w:r w:rsidRPr="00D27F2F">
              <w:rPr>
                <w:sz w:val="22"/>
                <w:szCs w:val="22"/>
              </w:rPr>
              <w:t xml:space="preserve">4. </w:t>
            </w:r>
          </w:p>
        </w:tc>
        <w:tc>
          <w:tcPr>
            <w:tcW w:w="2154" w:type="dxa"/>
          </w:tcPr>
          <w:p w14:paraId="46D117A6" w14:textId="77777777" w:rsidR="000473CD" w:rsidRPr="00D27F2F" w:rsidRDefault="000473CD" w:rsidP="006F17DF">
            <w:pPr>
              <w:tabs>
                <w:tab w:val="left" w:pos="4320"/>
              </w:tabs>
              <w:spacing w:line="240" w:lineRule="exact"/>
              <w:jc w:val="both"/>
              <w:rPr>
                <w:sz w:val="22"/>
                <w:szCs w:val="22"/>
              </w:rPr>
            </w:pPr>
            <w:r>
              <w:rPr>
                <w:sz w:val="22"/>
                <w:szCs w:val="22"/>
              </w:rPr>
              <w:t>Laud</w:t>
            </w:r>
          </w:p>
        </w:tc>
        <w:tc>
          <w:tcPr>
            <w:tcW w:w="906" w:type="dxa"/>
          </w:tcPr>
          <w:p w14:paraId="5E850C27" w14:textId="77777777" w:rsidR="000473CD" w:rsidRPr="00D27F2F" w:rsidRDefault="000473CD" w:rsidP="006F17DF">
            <w:pPr>
              <w:tabs>
                <w:tab w:val="left" w:pos="4320"/>
              </w:tabs>
              <w:spacing w:line="240" w:lineRule="exact"/>
              <w:jc w:val="both"/>
              <w:rPr>
                <w:sz w:val="22"/>
                <w:szCs w:val="22"/>
              </w:rPr>
            </w:pPr>
          </w:p>
        </w:tc>
        <w:tc>
          <w:tcPr>
            <w:tcW w:w="1620" w:type="dxa"/>
          </w:tcPr>
          <w:p w14:paraId="31300DA2" w14:textId="77777777" w:rsidR="000473CD" w:rsidRPr="00D27F2F" w:rsidRDefault="000473CD" w:rsidP="006F17DF">
            <w:pPr>
              <w:tabs>
                <w:tab w:val="left" w:pos="4320"/>
              </w:tabs>
              <w:spacing w:line="240" w:lineRule="exact"/>
              <w:jc w:val="both"/>
              <w:rPr>
                <w:sz w:val="22"/>
                <w:szCs w:val="22"/>
              </w:rPr>
            </w:pPr>
          </w:p>
        </w:tc>
        <w:tc>
          <w:tcPr>
            <w:tcW w:w="720" w:type="dxa"/>
          </w:tcPr>
          <w:p w14:paraId="1B87D50C" w14:textId="77777777" w:rsidR="000473CD" w:rsidRPr="00D27F2F" w:rsidRDefault="000473CD" w:rsidP="006F17DF">
            <w:pPr>
              <w:tabs>
                <w:tab w:val="left" w:pos="4320"/>
              </w:tabs>
              <w:spacing w:line="240" w:lineRule="exact"/>
              <w:jc w:val="both"/>
              <w:rPr>
                <w:sz w:val="22"/>
                <w:szCs w:val="22"/>
              </w:rPr>
            </w:pPr>
            <w:r>
              <w:rPr>
                <w:sz w:val="22"/>
                <w:szCs w:val="22"/>
              </w:rPr>
              <w:t>tk</w:t>
            </w:r>
          </w:p>
        </w:tc>
        <w:tc>
          <w:tcPr>
            <w:tcW w:w="1260" w:type="dxa"/>
          </w:tcPr>
          <w:p w14:paraId="4504F4FE" w14:textId="77777777" w:rsidR="000473CD" w:rsidRPr="00D27F2F" w:rsidRDefault="000473CD" w:rsidP="006F17DF">
            <w:pPr>
              <w:tabs>
                <w:tab w:val="left" w:pos="4320"/>
              </w:tabs>
              <w:spacing w:line="240" w:lineRule="exact"/>
              <w:jc w:val="both"/>
              <w:rPr>
                <w:sz w:val="22"/>
                <w:szCs w:val="22"/>
              </w:rPr>
            </w:pPr>
          </w:p>
        </w:tc>
        <w:tc>
          <w:tcPr>
            <w:tcW w:w="738" w:type="dxa"/>
          </w:tcPr>
          <w:p w14:paraId="6A3780A0" w14:textId="77777777" w:rsidR="000473CD" w:rsidRPr="00D27F2F" w:rsidRDefault="000473CD" w:rsidP="006F17DF">
            <w:pPr>
              <w:tabs>
                <w:tab w:val="left" w:pos="4320"/>
              </w:tabs>
              <w:spacing w:line="240" w:lineRule="exact"/>
              <w:jc w:val="both"/>
              <w:rPr>
                <w:sz w:val="22"/>
                <w:szCs w:val="22"/>
              </w:rPr>
            </w:pPr>
            <w:r>
              <w:rPr>
                <w:sz w:val="22"/>
                <w:szCs w:val="22"/>
              </w:rPr>
              <w:t>1</w:t>
            </w:r>
          </w:p>
        </w:tc>
        <w:tc>
          <w:tcPr>
            <w:tcW w:w="1701" w:type="dxa"/>
          </w:tcPr>
          <w:p w14:paraId="6E4E577C" w14:textId="77777777" w:rsidR="000473CD" w:rsidRPr="00D27F2F" w:rsidRDefault="000473CD" w:rsidP="006F17DF">
            <w:pPr>
              <w:tabs>
                <w:tab w:val="left" w:pos="4320"/>
              </w:tabs>
              <w:spacing w:line="240" w:lineRule="exact"/>
              <w:jc w:val="both"/>
              <w:rPr>
                <w:sz w:val="22"/>
                <w:szCs w:val="22"/>
              </w:rPr>
            </w:pPr>
          </w:p>
        </w:tc>
      </w:tr>
      <w:tr w:rsidR="000473CD" w14:paraId="382B1BF8" w14:textId="77777777" w:rsidTr="006F17DF">
        <w:tc>
          <w:tcPr>
            <w:tcW w:w="648" w:type="dxa"/>
          </w:tcPr>
          <w:p w14:paraId="7C8845BD" w14:textId="77777777" w:rsidR="000473CD" w:rsidRPr="00D27F2F" w:rsidRDefault="000473CD" w:rsidP="006F17DF">
            <w:pPr>
              <w:tabs>
                <w:tab w:val="left" w:pos="4320"/>
              </w:tabs>
              <w:spacing w:line="240" w:lineRule="exact"/>
              <w:jc w:val="both"/>
              <w:rPr>
                <w:sz w:val="22"/>
                <w:szCs w:val="22"/>
              </w:rPr>
            </w:pPr>
            <w:r w:rsidRPr="00D27F2F">
              <w:rPr>
                <w:sz w:val="22"/>
                <w:szCs w:val="22"/>
              </w:rPr>
              <w:t>5.</w:t>
            </w:r>
          </w:p>
        </w:tc>
        <w:tc>
          <w:tcPr>
            <w:tcW w:w="2154" w:type="dxa"/>
          </w:tcPr>
          <w:p w14:paraId="12E870D4" w14:textId="77777777" w:rsidR="000473CD" w:rsidRPr="00D27F2F" w:rsidRDefault="000473CD" w:rsidP="006F17DF">
            <w:pPr>
              <w:tabs>
                <w:tab w:val="left" w:pos="4320"/>
              </w:tabs>
              <w:spacing w:line="240" w:lineRule="exact"/>
              <w:jc w:val="both"/>
              <w:rPr>
                <w:sz w:val="22"/>
                <w:szCs w:val="22"/>
              </w:rPr>
            </w:pPr>
            <w:r>
              <w:rPr>
                <w:sz w:val="22"/>
                <w:szCs w:val="22"/>
              </w:rPr>
              <w:t>Pink</w:t>
            </w:r>
          </w:p>
        </w:tc>
        <w:tc>
          <w:tcPr>
            <w:tcW w:w="906" w:type="dxa"/>
          </w:tcPr>
          <w:p w14:paraId="7A3D3095" w14:textId="77777777" w:rsidR="000473CD" w:rsidRPr="00D27F2F" w:rsidRDefault="000473CD" w:rsidP="006F17DF">
            <w:pPr>
              <w:tabs>
                <w:tab w:val="left" w:pos="4320"/>
              </w:tabs>
              <w:spacing w:line="240" w:lineRule="exact"/>
              <w:jc w:val="both"/>
              <w:rPr>
                <w:sz w:val="22"/>
                <w:szCs w:val="22"/>
              </w:rPr>
            </w:pPr>
          </w:p>
        </w:tc>
        <w:tc>
          <w:tcPr>
            <w:tcW w:w="1620" w:type="dxa"/>
          </w:tcPr>
          <w:p w14:paraId="187DAD7B" w14:textId="77777777" w:rsidR="000473CD" w:rsidRPr="00D27F2F" w:rsidRDefault="000473CD" w:rsidP="006F17DF">
            <w:pPr>
              <w:tabs>
                <w:tab w:val="left" w:pos="4320"/>
              </w:tabs>
              <w:spacing w:line="240" w:lineRule="exact"/>
              <w:jc w:val="both"/>
              <w:rPr>
                <w:sz w:val="22"/>
                <w:szCs w:val="22"/>
              </w:rPr>
            </w:pPr>
          </w:p>
        </w:tc>
        <w:tc>
          <w:tcPr>
            <w:tcW w:w="720" w:type="dxa"/>
          </w:tcPr>
          <w:p w14:paraId="28750A26" w14:textId="77777777" w:rsidR="000473CD" w:rsidRPr="00D27F2F" w:rsidRDefault="000473CD" w:rsidP="006F17DF">
            <w:pPr>
              <w:tabs>
                <w:tab w:val="left" w:pos="4320"/>
              </w:tabs>
              <w:spacing w:line="240" w:lineRule="exact"/>
              <w:jc w:val="both"/>
              <w:rPr>
                <w:sz w:val="22"/>
                <w:szCs w:val="22"/>
              </w:rPr>
            </w:pPr>
            <w:r>
              <w:rPr>
                <w:sz w:val="22"/>
                <w:szCs w:val="22"/>
              </w:rPr>
              <w:t>tk</w:t>
            </w:r>
          </w:p>
        </w:tc>
        <w:tc>
          <w:tcPr>
            <w:tcW w:w="1260" w:type="dxa"/>
          </w:tcPr>
          <w:p w14:paraId="2D130BB4" w14:textId="77777777" w:rsidR="000473CD" w:rsidRPr="00D27F2F" w:rsidRDefault="000473CD" w:rsidP="006F17DF">
            <w:pPr>
              <w:tabs>
                <w:tab w:val="left" w:pos="4320"/>
              </w:tabs>
              <w:spacing w:line="240" w:lineRule="exact"/>
              <w:jc w:val="both"/>
              <w:rPr>
                <w:sz w:val="22"/>
                <w:szCs w:val="22"/>
              </w:rPr>
            </w:pPr>
          </w:p>
        </w:tc>
        <w:tc>
          <w:tcPr>
            <w:tcW w:w="738" w:type="dxa"/>
          </w:tcPr>
          <w:p w14:paraId="4EB4BF33" w14:textId="77777777" w:rsidR="000473CD" w:rsidRPr="00D27F2F" w:rsidRDefault="000473CD" w:rsidP="006F17DF">
            <w:pPr>
              <w:tabs>
                <w:tab w:val="left" w:pos="4320"/>
              </w:tabs>
              <w:spacing w:line="240" w:lineRule="exact"/>
              <w:jc w:val="both"/>
              <w:rPr>
                <w:sz w:val="22"/>
                <w:szCs w:val="22"/>
              </w:rPr>
            </w:pPr>
            <w:r>
              <w:rPr>
                <w:sz w:val="22"/>
                <w:szCs w:val="22"/>
              </w:rPr>
              <w:t>3</w:t>
            </w:r>
          </w:p>
        </w:tc>
        <w:tc>
          <w:tcPr>
            <w:tcW w:w="1701" w:type="dxa"/>
          </w:tcPr>
          <w:p w14:paraId="0717D3F5" w14:textId="77777777" w:rsidR="000473CD" w:rsidRPr="00D27F2F" w:rsidRDefault="000473CD" w:rsidP="006F17DF">
            <w:pPr>
              <w:tabs>
                <w:tab w:val="left" w:pos="4320"/>
              </w:tabs>
              <w:spacing w:line="240" w:lineRule="exact"/>
              <w:jc w:val="both"/>
              <w:rPr>
                <w:sz w:val="22"/>
                <w:szCs w:val="22"/>
              </w:rPr>
            </w:pPr>
          </w:p>
        </w:tc>
      </w:tr>
      <w:tr w:rsidR="000473CD" w14:paraId="0943B84C" w14:textId="77777777" w:rsidTr="006F17DF">
        <w:tc>
          <w:tcPr>
            <w:tcW w:w="648" w:type="dxa"/>
          </w:tcPr>
          <w:p w14:paraId="68DCDB3F" w14:textId="77777777" w:rsidR="000473CD" w:rsidRPr="00D27F2F" w:rsidRDefault="000473CD" w:rsidP="006F17DF">
            <w:pPr>
              <w:tabs>
                <w:tab w:val="left" w:pos="4320"/>
              </w:tabs>
              <w:spacing w:line="240" w:lineRule="exact"/>
              <w:jc w:val="both"/>
              <w:rPr>
                <w:sz w:val="22"/>
                <w:szCs w:val="22"/>
              </w:rPr>
            </w:pPr>
            <w:r>
              <w:rPr>
                <w:sz w:val="22"/>
                <w:szCs w:val="22"/>
              </w:rPr>
              <w:t>6.</w:t>
            </w:r>
          </w:p>
        </w:tc>
        <w:tc>
          <w:tcPr>
            <w:tcW w:w="2154" w:type="dxa"/>
          </w:tcPr>
          <w:p w14:paraId="7BD3FE23" w14:textId="77777777" w:rsidR="000473CD" w:rsidRPr="00D27F2F" w:rsidRDefault="000473CD" w:rsidP="006F17DF">
            <w:pPr>
              <w:tabs>
                <w:tab w:val="left" w:pos="4320"/>
              </w:tabs>
              <w:spacing w:line="240" w:lineRule="exact"/>
              <w:jc w:val="both"/>
              <w:rPr>
                <w:sz w:val="22"/>
                <w:szCs w:val="22"/>
              </w:rPr>
            </w:pPr>
          </w:p>
        </w:tc>
        <w:tc>
          <w:tcPr>
            <w:tcW w:w="906" w:type="dxa"/>
          </w:tcPr>
          <w:p w14:paraId="0EC98765" w14:textId="77777777" w:rsidR="000473CD" w:rsidRPr="00D27F2F" w:rsidRDefault="000473CD" w:rsidP="006F17DF">
            <w:pPr>
              <w:tabs>
                <w:tab w:val="left" w:pos="4320"/>
              </w:tabs>
              <w:spacing w:line="240" w:lineRule="exact"/>
              <w:jc w:val="both"/>
              <w:rPr>
                <w:sz w:val="22"/>
                <w:szCs w:val="22"/>
              </w:rPr>
            </w:pPr>
          </w:p>
        </w:tc>
        <w:tc>
          <w:tcPr>
            <w:tcW w:w="1620" w:type="dxa"/>
          </w:tcPr>
          <w:p w14:paraId="645BD8C6" w14:textId="77777777" w:rsidR="000473CD" w:rsidRPr="00D27F2F" w:rsidRDefault="000473CD" w:rsidP="006F17DF">
            <w:pPr>
              <w:tabs>
                <w:tab w:val="left" w:pos="4320"/>
              </w:tabs>
              <w:spacing w:line="240" w:lineRule="exact"/>
              <w:jc w:val="both"/>
              <w:rPr>
                <w:sz w:val="22"/>
                <w:szCs w:val="22"/>
              </w:rPr>
            </w:pPr>
          </w:p>
        </w:tc>
        <w:tc>
          <w:tcPr>
            <w:tcW w:w="720" w:type="dxa"/>
          </w:tcPr>
          <w:p w14:paraId="32980EC7" w14:textId="77777777" w:rsidR="000473CD" w:rsidRPr="00D27F2F" w:rsidRDefault="000473CD" w:rsidP="006F17DF">
            <w:pPr>
              <w:tabs>
                <w:tab w:val="left" w:pos="4320"/>
              </w:tabs>
              <w:spacing w:line="240" w:lineRule="exact"/>
              <w:jc w:val="both"/>
              <w:rPr>
                <w:sz w:val="22"/>
                <w:szCs w:val="22"/>
              </w:rPr>
            </w:pPr>
          </w:p>
        </w:tc>
        <w:tc>
          <w:tcPr>
            <w:tcW w:w="1260" w:type="dxa"/>
          </w:tcPr>
          <w:p w14:paraId="0E7BC2E2" w14:textId="77777777" w:rsidR="000473CD" w:rsidRPr="00D27F2F" w:rsidRDefault="000473CD" w:rsidP="006F17DF">
            <w:pPr>
              <w:tabs>
                <w:tab w:val="left" w:pos="4320"/>
              </w:tabs>
              <w:spacing w:line="240" w:lineRule="exact"/>
              <w:jc w:val="both"/>
              <w:rPr>
                <w:sz w:val="22"/>
                <w:szCs w:val="22"/>
              </w:rPr>
            </w:pPr>
          </w:p>
        </w:tc>
        <w:tc>
          <w:tcPr>
            <w:tcW w:w="738" w:type="dxa"/>
          </w:tcPr>
          <w:p w14:paraId="3CF022BB" w14:textId="77777777" w:rsidR="000473CD" w:rsidRPr="00D27F2F" w:rsidRDefault="000473CD" w:rsidP="006F17DF">
            <w:pPr>
              <w:tabs>
                <w:tab w:val="left" w:pos="4320"/>
              </w:tabs>
              <w:spacing w:line="240" w:lineRule="exact"/>
              <w:jc w:val="both"/>
              <w:rPr>
                <w:sz w:val="22"/>
                <w:szCs w:val="22"/>
              </w:rPr>
            </w:pPr>
          </w:p>
        </w:tc>
        <w:tc>
          <w:tcPr>
            <w:tcW w:w="1701" w:type="dxa"/>
          </w:tcPr>
          <w:p w14:paraId="63713679" w14:textId="77777777" w:rsidR="000473CD" w:rsidRPr="00D27F2F" w:rsidRDefault="000473CD" w:rsidP="006F17DF">
            <w:pPr>
              <w:tabs>
                <w:tab w:val="left" w:pos="4320"/>
              </w:tabs>
              <w:spacing w:line="240" w:lineRule="exact"/>
              <w:jc w:val="both"/>
              <w:rPr>
                <w:sz w:val="22"/>
                <w:szCs w:val="22"/>
              </w:rPr>
            </w:pPr>
          </w:p>
        </w:tc>
      </w:tr>
      <w:tr w:rsidR="000473CD" w14:paraId="3AA7A2C7" w14:textId="77777777" w:rsidTr="006F17DF">
        <w:tc>
          <w:tcPr>
            <w:tcW w:w="648" w:type="dxa"/>
          </w:tcPr>
          <w:p w14:paraId="0601E426" w14:textId="77777777" w:rsidR="000473CD" w:rsidRPr="00D27F2F" w:rsidRDefault="000473CD" w:rsidP="006F17DF">
            <w:pPr>
              <w:tabs>
                <w:tab w:val="left" w:pos="4320"/>
              </w:tabs>
              <w:spacing w:line="240" w:lineRule="exact"/>
              <w:jc w:val="both"/>
              <w:rPr>
                <w:sz w:val="22"/>
                <w:szCs w:val="22"/>
              </w:rPr>
            </w:pPr>
          </w:p>
        </w:tc>
        <w:tc>
          <w:tcPr>
            <w:tcW w:w="2154" w:type="dxa"/>
          </w:tcPr>
          <w:p w14:paraId="119A438C" w14:textId="77777777" w:rsidR="000473CD" w:rsidRPr="00D27F2F" w:rsidRDefault="000473CD" w:rsidP="006F17DF">
            <w:pPr>
              <w:tabs>
                <w:tab w:val="left" w:pos="4320"/>
              </w:tabs>
              <w:spacing w:line="240" w:lineRule="exact"/>
              <w:jc w:val="both"/>
              <w:rPr>
                <w:sz w:val="22"/>
                <w:szCs w:val="22"/>
              </w:rPr>
            </w:pPr>
          </w:p>
        </w:tc>
        <w:tc>
          <w:tcPr>
            <w:tcW w:w="906" w:type="dxa"/>
          </w:tcPr>
          <w:p w14:paraId="661E1F1C" w14:textId="77777777" w:rsidR="000473CD" w:rsidRPr="00D27F2F" w:rsidRDefault="000473CD" w:rsidP="006F17DF">
            <w:pPr>
              <w:tabs>
                <w:tab w:val="left" w:pos="4320"/>
              </w:tabs>
              <w:spacing w:line="240" w:lineRule="exact"/>
              <w:jc w:val="both"/>
              <w:rPr>
                <w:sz w:val="22"/>
                <w:szCs w:val="22"/>
              </w:rPr>
            </w:pPr>
          </w:p>
        </w:tc>
        <w:tc>
          <w:tcPr>
            <w:tcW w:w="1620" w:type="dxa"/>
          </w:tcPr>
          <w:p w14:paraId="2C9C596D" w14:textId="77777777" w:rsidR="000473CD" w:rsidRPr="00D27F2F" w:rsidRDefault="000473CD" w:rsidP="006F17DF">
            <w:pPr>
              <w:tabs>
                <w:tab w:val="left" w:pos="4320"/>
              </w:tabs>
              <w:spacing w:line="240" w:lineRule="exact"/>
              <w:jc w:val="both"/>
              <w:rPr>
                <w:sz w:val="22"/>
                <w:szCs w:val="22"/>
              </w:rPr>
            </w:pPr>
          </w:p>
        </w:tc>
        <w:tc>
          <w:tcPr>
            <w:tcW w:w="720" w:type="dxa"/>
          </w:tcPr>
          <w:p w14:paraId="051F85CA" w14:textId="77777777" w:rsidR="000473CD" w:rsidRPr="00D27F2F" w:rsidRDefault="000473CD" w:rsidP="006F17DF">
            <w:pPr>
              <w:tabs>
                <w:tab w:val="left" w:pos="4320"/>
              </w:tabs>
              <w:spacing w:line="240" w:lineRule="exact"/>
              <w:jc w:val="both"/>
              <w:rPr>
                <w:sz w:val="22"/>
                <w:szCs w:val="22"/>
              </w:rPr>
            </w:pPr>
          </w:p>
        </w:tc>
        <w:tc>
          <w:tcPr>
            <w:tcW w:w="1260" w:type="dxa"/>
          </w:tcPr>
          <w:p w14:paraId="255C4C09" w14:textId="77777777" w:rsidR="000473CD" w:rsidRPr="00D27F2F" w:rsidRDefault="000473CD" w:rsidP="006F17DF">
            <w:pPr>
              <w:tabs>
                <w:tab w:val="left" w:pos="4320"/>
              </w:tabs>
              <w:spacing w:line="240" w:lineRule="exact"/>
              <w:jc w:val="both"/>
              <w:rPr>
                <w:sz w:val="22"/>
                <w:szCs w:val="22"/>
              </w:rPr>
            </w:pPr>
          </w:p>
        </w:tc>
        <w:tc>
          <w:tcPr>
            <w:tcW w:w="738" w:type="dxa"/>
          </w:tcPr>
          <w:p w14:paraId="60DDAAD7" w14:textId="77777777" w:rsidR="000473CD" w:rsidRPr="00D27F2F" w:rsidRDefault="000473CD" w:rsidP="006F17DF">
            <w:pPr>
              <w:tabs>
                <w:tab w:val="left" w:pos="4320"/>
              </w:tabs>
              <w:spacing w:line="240" w:lineRule="exact"/>
              <w:jc w:val="both"/>
              <w:rPr>
                <w:sz w:val="22"/>
                <w:szCs w:val="22"/>
              </w:rPr>
            </w:pPr>
          </w:p>
        </w:tc>
        <w:tc>
          <w:tcPr>
            <w:tcW w:w="1701" w:type="dxa"/>
          </w:tcPr>
          <w:p w14:paraId="32EFF570" w14:textId="77777777" w:rsidR="000473CD" w:rsidRPr="00D27F2F" w:rsidRDefault="000473CD" w:rsidP="006F17DF">
            <w:pPr>
              <w:tabs>
                <w:tab w:val="left" w:pos="4320"/>
              </w:tabs>
              <w:spacing w:line="240" w:lineRule="exact"/>
              <w:jc w:val="both"/>
              <w:rPr>
                <w:sz w:val="22"/>
                <w:szCs w:val="22"/>
              </w:rPr>
            </w:pPr>
          </w:p>
        </w:tc>
      </w:tr>
      <w:tr w:rsidR="000473CD" w14:paraId="46F5B605" w14:textId="77777777" w:rsidTr="006F17DF">
        <w:tc>
          <w:tcPr>
            <w:tcW w:w="648" w:type="dxa"/>
          </w:tcPr>
          <w:p w14:paraId="4C1C8502" w14:textId="77777777" w:rsidR="000473CD" w:rsidRPr="00D27F2F" w:rsidRDefault="000473CD" w:rsidP="006F17DF">
            <w:pPr>
              <w:tabs>
                <w:tab w:val="left" w:pos="4320"/>
              </w:tabs>
              <w:spacing w:line="240" w:lineRule="exact"/>
              <w:jc w:val="both"/>
              <w:rPr>
                <w:sz w:val="22"/>
                <w:szCs w:val="22"/>
              </w:rPr>
            </w:pPr>
          </w:p>
        </w:tc>
        <w:tc>
          <w:tcPr>
            <w:tcW w:w="2154" w:type="dxa"/>
          </w:tcPr>
          <w:p w14:paraId="7D2779F6" w14:textId="77777777" w:rsidR="000473CD" w:rsidRPr="00D27F2F" w:rsidRDefault="000473CD" w:rsidP="006F17DF">
            <w:pPr>
              <w:tabs>
                <w:tab w:val="left" w:pos="4320"/>
              </w:tabs>
              <w:spacing w:line="240" w:lineRule="exact"/>
              <w:jc w:val="both"/>
              <w:rPr>
                <w:sz w:val="22"/>
                <w:szCs w:val="22"/>
              </w:rPr>
            </w:pPr>
          </w:p>
        </w:tc>
        <w:tc>
          <w:tcPr>
            <w:tcW w:w="906" w:type="dxa"/>
          </w:tcPr>
          <w:p w14:paraId="6E7EC335" w14:textId="77777777" w:rsidR="000473CD" w:rsidRPr="00D27F2F" w:rsidRDefault="000473CD" w:rsidP="006F17DF">
            <w:pPr>
              <w:tabs>
                <w:tab w:val="left" w:pos="4320"/>
              </w:tabs>
              <w:spacing w:line="240" w:lineRule="exact"/>
              <w:jc w:val="both"/>
              <w:rPr>
                <w:sz w:val="22"/>
                <w:szCs w:val="22"/>
              </w:rPr>
            </w:pPr>
          </w:p>
        </w:tc>
        <w:tc>
          <w:tcPr>
            <w:tcW w:w="1620" w:type="dxa"/>
          </w:tcPr>
          <w:p w14:paraId="1013B760" w14:textId="77777777" w:rsidR="000473CD" w:rsidRPr="00D27F2F" w:rsidRDefault="000473CD" w:rsidP="006F17DF">
            <w:pPr>
              <w:tabs>
                <w:tab w:val="left" w:pos="4320"/>
              </w:tabs>
              <w:spacing w:line="240" w:lineRule="exact"/>
              <w:jc w:val="both"/>
              <w:rPr>
                <w:sz w:val="22"/>
                <w:szCs w:val="22"/>
              </w:rPr>
            </w:pPr>
          </w:p>
        </w:tc>
        <w:tc>
          <w:tcPr>
            <w:tcW w:w="720" w:type="dxa"/>
          </w:tcPr>
          <w:p w14:paraId="5F6E9FBC" w14:textId="77777777" w:rsidR="000473CD" w:rsidRPr="00D27F2F" w:rsidRDefault="000473CD" w:rsidP="006F17DF">
            <w:pPr>
              <w:tabs>
                <w:tab w:val="left" w:pos="4320"/>
              </w:tabs>
              <w:spacing w:line="240" w:lineRule="exact"/>
              <w:jc w:val="both"/>
              <w:rPr>
                <w:sz w:val="22"/>
                <w:szCs w:val="22"/>
              </w:rPr>
            </w:pPr>
          </w:p>
        </w:tc>
        <w:tc>
          <w:tcPr>
            <w:tcW w:w="1260" w:type="dxa"/>
          </w:tcPr>
          <w:p w14:paraId="31F2E28A" w14:textId="77777777" w:rsidR="000473CD" w:rsidRPr="00D27F2F" w:rsidRDefault="000473CD" w:rsidP="006F17DF">
            <w:pPr>
              <w:tabs>
                <w:tab w:val="left" w:pos="4320"/>
              </w:tabs>
              <w:spacing w:line="240" w:lineRule="exact"/>
              <w:jc w:val="both"/>
              <w:rPr>
                <w:sz w:val="22"/>
                <w:szCs w:val="22"/>
              </w:rPr>
            </w:pPr>
          </w:p>
        </w:tc>
        <w:tc>
          <w:tcPr>
            <w:tcW w:w="738" w:type="dxa"/>
          </w:tcPr>
          <w:p w14:paraId="4DE9898B" w14:textId="77777777" w:rsidR="000473CD" w:rsidRPr="00D27F2F" w:rsidRDefault="000473CD" w:rsidP="006F17DF">
            <w:pPr>
              <w:tabs>
                <w:tab w:val="left" w:pos="4320"/>
              </w:tabs>
              <w:spacing w:line="240" w:lineRule="exact"/>
              <w:jc w:val="both"/>
              <w:rPr>
                <w:sz w:val="22"/>
                <w:szCs w:val="22"/>
              </w:rPr>
            </w:pPr>
          </w:p>
        </w:tc>
        <w:tc>
          <w:tcPr>
            <w:tcW w:w="1701" w:type="dxa"/>
          </w:tcPr>
          <w:p w14:paraId="134E894B" w14:textId="77777777" w:rsidR="000473CD" w:rsidRPr="00D27F2F" w:rsidRDefault="000473CD" w:rsidP="006F17DF">
            <w:pPr>
              <w:tabs>
                <w:tab w:val="left" w:pos="4320"/>
              </w:tabs>
              <w:spacing w:line="240" w:lineRule="exact"/>
              <w:jc w:val="both"/>
              <w:rPr>
                <w:sz w:val="22"/>
                <w:szCs w:val="22"/>
              </w:rPr>
            </w:pPr>
          </w:p>
        </w:tc>
      </w:tr>
      <w:tr w:rsidR="000473CD" w14:paraId="18BE7A0F" w14:textId="77777777" w:rsidTr="006F17DF">
        <w:tc>
          <w:tcPr>
            <w:tcW w:w="648" w:type="dxa"/>
          </w:tcPr>
          <w:p w14:paraId="5B54CB5C" w14:textId="77777777" w:rsidR="000473CD" w:rsidRPr="00D27F2F" w:rsidRDefault="000473CD" w:rsidP="006F17DF">
            <w:pPr>
              <w:tabs>
                <w:tab w:val="left" w:pos="4320"/>
              </w:tabs>
              <w:spacing w:line="240" w:lineRule="exact"/>
              <w:jc w:val="both"/>
              <w:rPr>
                <w:sz w:val="22"/>
                <w:szCs w:val="22"/>
              </w:rPr>
            </w:pPr>
          </w:p>
        </w:tc>
        <w:tc>
          <w:tcPr>
            <w:tcW w:w="2154" w:type="dxa"/>
          </w:tcPr>
          <w:p w14:paraId="5F0A77B0" w14:textId="77777777" w:rsidR="000473CD" w:rsidRPr="00D27F2F" w:rsidRDefault="000473CD" w:rsidP="006F17DF">
            <w:pPr>
              <w:tabs>
                <w:tab w:val="left" w:pos="4320"/>
              </w:tabs>
              <w:spacing w:line="240" w:lineRule="exact"/>
              <w:jc w:val="both"/>
              <w:rPr>
                <w:sz w:val="22"/>
                <w:szCs w:val="22"/>
              </w:rPr>
            </w:pPr>
          </w:p>
        </w:tc>
        <w:tc>
          <w:tcPr>
            <w:tcW w:w="906" w:type="dxa"/>
          </w:tcPr>
          <w:p w14:paraId="2F9E9107" w14:textId="77777777" w:rsidR="000473CD" w:rsidRPr="00D27F2F" w:rsidRDefault="000473CD" w:rsidP="006F17DF">
            <w:pPr>
              <w:tabs>
                <w:tab w:val="left" w:pos="4320"/>
              </w:tabs>
              <w:spacing w:line="240" w:lineRule="exact"/>
              <w:jc w:val="both"/>
              <w:rPr>
                <w:sz w:val="22"/>
                <w:szCs w:val="22"/>
              </w:rPr>
            </w:pPr>
          </w:p>
        </w:tc>
        <w:tc>
          <w:tcPr>
            <w:tcW w:w="1620" w:type="dxa"/>
          </w:tcPr>
          <w:p w14:paraId="712E7735" w14:textId="77777777" w:rsidR="000473CD" w:rsidRPr="00D27F2F" w:rsidRDefault="000473CD" w:rsidP="006F17DF">
            <w:pPr>
              <w:tabs>
                <w:tab w:val="left" w:pos="4320"/>
              </w:tabs>
              <w:spacing w:line="240" w:lineRule="exact"/>
              <w:jc w:val="both"/>
              <w:rPr>
                <w:sz w:val="22"/>
                <w:szCs w:val="22"/>
              </w:rPr>
            </w:pPr>
          </w:p>
        </w:tc>
        <w:tc>
          <w:tcPr>
            <w:tcW w:w="720" w:type="dxa"/>
          </w:tcPr>
          <w:p w14:paraId="1EA018E7" w14:textId="77777777" w:rsidR="000473CD" w:rsidRPr="00D27F2F" w:rsidRDefault="000473CD" w:rsidP="006F17DF">
            <w:pPr>
              <w:tabs>
                <w:tab w:val="left" w:pos="4320"/>
              </w:tabs>
              <w:spacing w:line="240" w:lineRule="exact"/>
              <w:jc w:val="both"/>
              <w:rPr>
                <w:sz w:val="22"/>
                <w:szCs w:val="22"/>
              </w:rPr>
            </w:pPr>
          </w:p>
        </w:tc>
        <w:tc>
          <w:tcPr>
            <w:tcW w:w="1260" w:type="dxa"/>
          </w:tcPr>
          <w:p w14:paraId="7EE81813" w14:textId="77777777" w:rsidR="000473CD" w:rsidRPr="00D27F2F" w:rsidRDefault="000473CD" w:rsidP="006F17DF">
            <w:pPr>
              <w:tabs>
                <w:tab w:val="left" w:pos="4320"/>
              </w:tabs>
              <w:spacing w:line="240" w:lineRule="exact"/>
              <w:jc w:val="both"/>
              <w:rPr>
                <w:sz w:val="22"/>
                <w:szCs w:val="22"/>
              </w:rPr>
            </w:pPr>
          </w:p>
        </w:tc>
        <w:tc>
          <w:tcPr>
            <w:tcW w:w="738" w:type="dxa"/>
          </w:tcPr>
          <w:p w14:paraId="28F0A004" w14:textId="77777777" w:rsidR="000473CD" w:rsidRPr="00D27F2F" w:rsidRDefault="000473CD" w:rsidP="006F17DF">
            <w:pPr>
              <w:tabs>
                <w:tab w:val="left" w:pos="4320"/>
              </w:tabs>
              <w:spacing w:line="240" w:lineRule="exact"/>
              <w:jc w:val="both"/>
              <w:rPr>
                <w:sz w:val="22"/>
                <w:szCs w:val="22"/>
              </w:rPr>
            </w:pPr>
          </w:p>
        </w:tc>
        <w:tc>
          <w:tcPr>
            <w:tcW w:w="1701" w:type="dxa"/>
          </w:tcPr>
          <w:p w14:paraId="323790E5" w14:textId="77777777" w:rsidR="000473CD" w:rsidRPr="00D27F2F" w:rsidRDefault="000473CD" w:rsidP="006F17DF">
            <w:pPr>
              <w:tabs>
                <w:tab w:val="left" w:pos="4320"/>
              </w:tabs>
              <w:spacing w:line="240" w:lineRule="exact"/>
              <w:jc w:val="both"/>
              <w:rPr>
                <w:sz w:val="22"/>
                <w:szCs w:val="22"/>
              </w:rPr>
            </w:pPr>
          </w:p>
        </w:tc>
      </w:tr>
      <w:tr w:rsidR="000473CD" w14:paraId="615BC566" w14:textId="77777777" w:rsidTr="006F17DF">
        <w:tc>
          <w:tcPr>
            <w:tcW w:w="648" w:type="dxa"/>
          </w:tcPr>
          <w:p w14:paraId="5E5D5542" w14:textId="77777777" w:rsidR="000473CD" w:rsidRDefault="000473CD" w:rsidP="006F17DF">
            <w:pPr>
              <w:tabs>
                <w:tab w:val="left" w:pos="4320"/>
              </w:tabs>
              <w:spacing w:line="240" w:lineRule="exact"/>
              <w:jc w:val="both"/>
              <w:rPr>
                <w:sz w:val="16"/>
              </w:rPr>
            </w:pPr>
          </w:p>
        </w:tc>
        <w:tc>
          <w:tcPr>
            <w:tcW w:w="2154" w:type="dxa"/>
          </w:tcPr>
          <w:p w14:paraId="3D9CAD94" w14:textId="77777777" w:rsidR="000473CD" w:rsidRDefault="000473CD" w:rsidP="006F17DF">
            <w:pPr>
              <w:tabs>
                <w:tab w:val="left" w:pos="4320"/>
              </w:tabs>
              <w:spacing w:line="240" w:lineRule="exact"/>
              <w:jc w:val="both"/>
              <w:rPr>
                <w:sz w:val="16"/>
              </w:rPr>
            </w:pPr>
          </w:p>
        </w:tc>
        <w:tc>
          <w:tcPr>
            <w:tcW w:w="906" w:type="dxa"/>
          </w:tcPr>
          <w:p w14:paraId="3EBBD01F" w14:textId="77777777" w:rsidR="000473CD" w:rsidRDefault="000473CD" w:rsidP="006F17DF">
            <w:pPr>
              <w:tabs>
                <w:tab w:val="left" w:pos="4320"/>
              </w:tabs>
              <w:spacing w:line="240" w:lineRule="exact"/>
              <w:jc w:val="both"/>
              <w:rPr>
                <w:sz w:val="16"/>
              </w:rPr>
            </w:pPr>
          </w:p>
        </w:tc>
        <w:tc>
          <w:tcPr>
            <w:tcW w:w="1620" w:type="dxa"/>
          </w:tcPr>
          <w:p w14:paraId="462C086F" w14:textId="77777777" w:rsidR="000473CD" w:rsidRDefault="000473CD" w:rsidP="006F17DF">
            <w:pPr>
              <w:tabs>
                <w:tab w:val="left" w:pos="4320"/>
              </w:tabs>
              <w:spacing w:line="240" w:lineRule="exact"/>
              <w:jc w:val="both"/>
              <w:rPr>
                <w:sz w:val="16"/>
              </w:rPr>
            </w:pPr>
          </w:p>
        </w:tc>
        <w:tc>
          <w:tcPr>
            <w:tcW w:w="720" w:type="dxa"/>
          </w:tcPr>
          <w:p w14:paraId="224C55A1" w14:textId="77777777" w:rsidR="000473CD" w:rsidRDefault="000473CD" w:rsidP="006F17DF">
            <w:pPr>
              <w:tabs>
                <w:tab w:val="left" w:pos="4320"/>
              </w:tabs>
              <w:spacing w:line="240" w:lineRule="exact"/>
              <w:jc w:val="both"/>
              <w:rPr>
                <w:sz w:val="16"/>
              </w:rPr>
            </w:pPr>
          </w:p>
        </w:tc>
        <w:tc>
          <w:tcPr>
            <w:tcW w:w="1260" w:type="dxa"/>
          </w:tcPr>
          <w:p w14:paraId="657DCA04" w14:textId="77777777" w:rsidR="000473CD" w:rsidRDefault="000473CD" w:rsidP="006F17DF">
            <w:pPr>
              <w:tabs>
                <w:tab w:val="left" w:pos="4320"/>
              </w:tabs>
              <w:spacing w:line="240" w:lineRule="exact"/>
              <w:jc w:val="both"/>
              <w:rPr>
                <w:sz w:val="16"/>
              </w:rPr>
            </w:pPr>
          </w:p>
        </w:tc>
        <w:tc>
          <w:tcPr>
            <w:tcW w:w="738" w:type="dxa"/>
          </w:tcPr>
          <w:p w14:paraId="25BBF510" w14:textId="77777777" w:rsidR="000473CD" w:rsidRDefault="000473CD" w:rsidP="006F17DF">
            <w:pPr>
              <w:tabs>
                <w:tab w:val="left" w:pos="4320"/>
              </w:tabs>
              <w:spacing w:line="240" w:lineRule="exact"/>
              <w:jc w:val="both"/>
              <w:rPr>
                <w:sz w:val="16"/>
              </w:rPr>
            </w:pPr>
          </w:p>
        </w:tc>
        <w:tc>
          <w:tcPr>
            <w:tcW w:w="1701" w:type="dxa"/>
          </w:tcPr>
          <w:p w14:paraId="36B53916" w14:textId="77777777" w:rsidR="000473CD" w:rsidRDefault="000473CD" w:rsidP="006F17DF">
            <w:pPr>
              <w:tabs>
                <w:tab w:val="left" w:pos="4320"/>
              </w:tabs>
              <w:spacing w:line="240" w:lineRule="exact"/>
              <w:jc w:val="both"/>
              <w:rPr>
                <w:sz w:val="16"/>
              </w:rPr>
            </w:pPr>
          </w:p>
        </w:tc>
      </w:tr>
      <w:tr w:rsidR="000473CD" w14:paraId="263F36B7" w14:textId="77777777" w:rsidTr="006F17DF">
        <w:tc>
          <w:tcPr>
            <w:tcW w:w="648" w:type="dxa"/>
          </w:tcPr>
          <w:p w14:paraId="18B0D40A" w14:textId="77777777" w:rsidR="000473CD" w:rsidRDefault="000473CD" w:rsidP="006F17DF">
            <w:pPr>
              <w:tabs>
                <w:tab w:val="left" w:pos="4320"/>
              </w:tabs>
              <w:spacing w:line="240" w:lineRule="exact"/>
              <w:jc w:val="both"/>
              <w:rPr>
                <w:sz w:val="16"/>
              </w:rPr>
            </w:pPr>
          </w:p>
        </w:tc>
        <w:tc>
          <w:tcPr>
            <w:tcW w:w="2154" w:type="dxa"/>
          </w:tcPr>
          <w:p w14:paraId="52C35262" w14:textId="77777777" w:rsidR="000473CD" w:rsidRDefault="000473CD" w:rsidP="006F17DF">
            <w:pPr>
              <w:tabs>
                <w:tab w:val="left" w:pos="4320"/>
              </w:tabs>
              <w:spacing w:line="240" w:lineRule="exact"/>
              <w:jc w:val="both"/>
              <w:rPr>
                <w:sz w:val="16"/>
              </w:rPr>
            </w:pPr>
          </w:p>
        </w:tc>
        <w:tc>
          <w:tcPr>
            <w:tcW w:w="906" w:type="dxa"/>
          </w:tcPr>
          <w:p w14:paraId="2A3C4FC5" w14:textId="77777777" w:rsidR="000473CD" w:rsidRDefault="000473CD" w:rsidP="006F17DF">
            <w:pPr>
              <w:tabs>
                <w:tab w:val="left" w:pos="4320"/>
              </w:tabs>
              <w:spacing w:line="240" w:lineRule="exact"/>
              <w:jc w:val="both"/>
              <w:rPr>
                <w:sz w:val="16"/>
              </w:rPr>
            </w:pPr>
          </w:p>
        </w:tc>
        <w:tc>
          <w:tcPr>
            <w:tcW w:w="1620" w:type="dxa"/>
          </w:tcPr>
          <w:p w14:paraId="66CD0E0F" w14:textId="77777777" w:rsidR="000473CD" w:rsidRDefault="000473CD" w:rsidP="006F17DF">
            <w:pPr>
              <w:tabs>
                <w:tab w:val="left" w:pos="4320"/>
              </w:tabs>
              <w:spacing w:line="240" w:lineRule="exact"/>
              <w:jc w:val="both"/>
              <w:rPr>
                <w:sz w:val="16"/>
              </w:rPr>
            </w:pPr>
          </w:p>
        </w:tc>
        <w:tc>
          <w:tcPr>
            <w:tcW w:w="720" w:type="dxa"/>
          </w:tcPr>
          <w:p w14:paraId="63A138F4" w14:textId="77777777" w:rsidR="000473CD" w:rsidRDefault="000473CD" w:rsidP="006F17DF">
            <w:pPr>
              <w:tabs>
                <w:tab w:val="left" w:pos="4320"/>
              </w:tabs>
              <w:spacing w:line="240" w:lineRule="exact"/>
              <w:jc w:val="both"/>
              <w:rPr>
                <w:sz w:val="16"/>
              </w:rPr>
            </w:pPr>
          </w:p>
        </w:tc>
        <w:tc>
          <w:tcPr>
            <w:tcW w:w="1260" w:type="dxa"/>
          </w:tcPr>
          <w:p w14:paraId="3B12CADF" w14:textId="77777777" w:rsidR="000473CD" w:rsidRDefault="000473CD" w:rsidP="006F17DF">
            <w:pPr>
              <w:tabs>
                <w:tab w:val="left" w:pos="4320"/>
              </w:tabs>
              <w:spacing w:line="240" w:lineRule="exact"/>
              <w:jc w:val="both"/>
              <w:rPr>
                <w:sz w:val="16"/>
              </w:rPr>
            </w:pPr>
          </w:p>
        </w:tc>
        <w:tc>
          <w:tcPr>
            <w:tcW w:w="738" w:type="dxa"/>
          </w:tcPr>
          <w:p w14:paraId="5AFDABDF" w14:textId="77777777" w:rsidR="000473CD" w:rsidRDefault="000473CD" w:rsidP="006F17DF">
            <w:pPr>
              <w:tabs>
                <w:tab w:val="left" w:pos="4320"/>
              </w:tabs>
              <w:spacing w:line="240" w:lineRule="exact"/>
              <w:jc w:val="both"/>
              <w:rPr>
                <w:sz w:val="16"/>
              </w:rPr>
            </w:pPr>
          </w:p>
        </w:tc>
        <w:tc>
          <w:tcPr>
            <w:tcW w:w="1701" w:type="dxa"/>
          </w:tcPr>
          <w:p w14:paraId="50B76234" w14:textId="77777777" w:rsidR="000473CD" w:rsidRDefault="000473CD" w:rsidP="006F17DF">
            <w:pPr>
              <w:tabs>
                <w:tab w:val="left" w:pos="4320"/>
              </w:tabs>
              <w:spacing w:line="240" w:lineRule="exact"/>
              <w:jc w:val="both"/>
              <w:rPr>
                <w:sz w:val="16"/>
              </w:rPr>
            </w:pPr>
          </w:p>
        </w:tc>
      </w:tr>
      <w:tr w:rsidR="000473CD" w14:paraId="150FCA1A" w14:textId="77777777" w:rsidTr="006F17DF">
        <w:tc>
          <w:tcPr>
            <w:tcW w:w="648" w:type="dxa"/>
          </w:tcPr>
          <w:p w14:paraId="6222CB71" w14:textId="77777777" w:rsidR="000473CD" w:rsidRDefault="000473CD" w:rsidP="006F17DF">
            <w:pPr>
              <w:tabs>
                <w:tab w:val="left" w:pos="4320"/>
              </w:tabs>
              <w:spacing w:line="240" w:lineRule="exact"/>
              <w:jc w:val="both"/>
              <w:rPr>
                <w:sz w:val="16"/>
              </w:rPr>
            </w:pPr>
          </w:p>
        </w:tc>
        <w:tc>
          <w:tcPr>
            <w:tcW w:w="2154" w:type="dxa"/>
          </w:tcPr>
          <w:p w14:paraId="6BE39A65" w14:textId="77777777" w:rsidR="000473CD" w:rsidRDefault="000473CD" w:rsidP="006F17DF">
            <w:pPr>
              <w:tabs>
                <w:tab w:val="left" w:pos="4320"/>
              </w:tabs>
              <w:spacing w:line="240" w:lineRule="exact"/>
              <w:jc w:val="both"/>
              <w:rPr>
                <w:sz w:val="16"/>
              </w:rPr>
            </w:pPr>
          </w:p>
        </w:tc>
        <w:tc>
          <w:tcPr>
            <w:tcW w:w="906" w:type="dxa"/>
          </w:tcPr>
          <w:p w14:paraId="15A7078F" w14:textId="77777777" w:rsidR="000473CD" w:rsidRDefault="000473CD" w:rsidP="006F17DF">
            <w:pPr>
              <w:tabs>
                <w:tab w:val="left" w:pos="4320"/>
              </w:tabs>
              <w:spacing w:line="240" w:lineRule="exact"/>
              <w:jc w:val="both"/>
              <w:rPr>
                <w:sz w:val="16"/>
              </w:rPr>
            </w:pPr>
          </w:p>
        </w:tc>
        <w:tc>
          <w:tcPr>
            <w:tcW w:w="1620" w:type="dxa"/>
          </w:tcPr>
          <w:p w14:paraId="43D9BDF5" w14:textId="77777777" w:rsidR="000473CD" w:rsidRDefault="000473CD" w:rsidP="006F17DF">
            <w:pPr>
              <w:tabs>
                <w:tab w:val="left" w:pos="4320"/>
              </w:tabs>
              <w:spacing w:line="240" w:lineRule="exact"/>
              <w:jc w:val="both"/>
              <w:rPr>
                <w:sz w:val="16"/>
              </w:rPr>
            </w:pPr>
          </w:p>
        </w:tc>
        <w:tc>
          <w:tcPr>
            <w:tcW w:w="720" w:type="dxa"/>
          </w:tcPr>
          <w:p w14:paraId="13594503" w14:textId="77777777" w:rsidR="000473CD" w:rsidRDefault="000473CD" w:rsidP="006F17DF">
            <w:pPr>
              <w:tabs>
                <w:tab w:val="left" w:pos="4320"/>
              </w:tabs>
              <w:spacing w:line="240" w:lineRule="exact"/>
              <w:jc w:val="both"/>
              <w:rPr>
                <w:sz w:val="16"/>
              </w:rPr>
            </w:pPr>
          </w:p>
        </w:tc>
        <w:tc>
          <w:tcPr>
            <w:tcW w:w="1260" w:type="dxa"/>
          </w:tcPr>
          <w:p w14:paraId="62B931DF" w14:textId="77777777" w:rsidR="000473CD" w:rsidRDefault="000473CD" w:rsidP="006F17DF">
            <w:pPr>
              <w:tabs>
                <w:tab w:val="left" w:pos="4320"/>
              </w:tabs>
              <w:spacing w:line="240" w:lineRule="exact"/>
              <w:jc w:val="both"/>
              <w:rPr>
                <w:sz w:val="16"/>
              </w:rPr>
            </w:pPr>
          </w:p>
        </w:tc>
        <w:tc>
          <w:tcPr>
            <w:tcW w:w="738" w:type="dxa"/>
          </w:tcPr>
          <w:p w14:paraId="75BB112C" w14:textId="77777777" w:rsidR="000473CD" w:rsidRDefault="000473CD" w:rsidP="006F17DF">
            <w:pPr>
              <w:tabs>
                <w:tab w:val="left" w:pos="4320"/>
              </w:tabs>
              <w:spacing w:line="240" w:lineRule="exact"/>
              <w:jc w:val="both"/>
              <w:rPr>
                <w:sz w:val="16"/>
              </w:rPr>
            </w:pPr>
          </w:p>
        </w:tc>
        <w:tc>
          <w:tcPr>
            <w:tcW w:w="1701" w:type="dxa"/>
          </w:tcPr>
          <w:p w14:paraId="248ECB08" w14:textId="77777777" w:rsidR="000473CD" w:rsidRDefault="000473CD" w:rsidP="006F17DF">
            <w:pPr>
              <w:tabs>
                <w:tab w:val="left" w:pos="4320"/>
              </w:tabs>
              <w:spacing w:line="240" w:lineRule="exact"/>
              <w:jc w:val="both"/>
              <w:rPr>
                <w:sz w:val="16"/>
              </w:rPr>
            </w:pPr>
          </w:p>
        </w:tc>
      </w:tr>
      <w:tr w:rsidR="000473CD" w14:paraId="5A5FA68D" w14:textId="77777777" w:rsidTr="006F17DF">
        <w:tc>
          <w:tcPr>
            <w:tcW w:w="648" w:type="dxa"/>
          </w:tcPr>
          <w:p w14:paraId="19C8F2E8" w14:textId="77777777" w:rsidR="000473CD" w:rsidRDefault="000473CD" w:rsidP="006F17DF">
            <w:pPr>
              <w:tabs>
                <w:tab w:val="left" w:pos="4320"/>
              </w:tabs>
              <w:spacing w:line="240" w:lineRule="exact"/>
              <w:jc w:val="both"/>
              <w:rPr>
                <w:sz w:val="16"/>
              </w:rPr>
            </w:pPr>
          </w:p>
        </w:tc>
        <w:tc>
          <w:tcPr>
            <w:tcW w:w="2154" w:type="dxa"/>
          </w:tcPr>
          <w:p w14:paraId="4D1B6F3E" w14:textId="77777777" w:rsidR="000473CD" w:rsidRDefault="000473CD" w:rsidP="006F17DF">
            <w:pPr>
              <w:tabs>
                <w:tab w:val="left" w:pos="4320"/>
              </w:tabs>
              <w:spacing w:line="240" w:lineRule="exact"/>
              <w:jc w:val="both"/>
              <w:rPr>
                <w:sz w:val="16"/>
              </w:rPr>
            </w:pPr>
          </w:p>
        </w:tc>
        <w:tc>
          <w:tcPr>
            <w:tcW w:w="906" w:type="dxa"/>
          </w:tcPr>
          <w:p w14:paraId="308789DF" w14:textId="77777777" w:rsidR="000473CD" w:rsidRDefault="000473CD" w:rsidP="006F17DF">
            <w:pPr>
              <w:tabs>
                <w:tab w:val="left" w:pos="4320"/>
              </w:tabs>
              <w:spacing w:line="240" w:lineRule="exact"/>
              <w:jc w:val="both"/>
              <w:rPr>
                <w:sz w:val="16"/>
              </w:rPr>
            </w:pPr>
          </w:p>
        </w:tc>
        <w:tc>
          <w:tcPr>
            <w:tcW w:w="1620" w:type="dxa"/>
          </w:tcPr>
          <w:p w14:paraId="5AC0FC83" w14:textId="77777777" w:rsidR="000473CD" w:rsidRDefault="000473CD" w:rsidP="006F17DF">
            <w:pPr>
              <w:tabs>
                <w:tab w:val="left" w:pos="4320"/>
              </w:tabs>
              <w:spacing w:line="240" w:lineRule="exact"/>
              <w:jc w:val="both"/>
              <w:rPr>
                <w:sz w:val="16"/>
              </w:rPr>
            </w:pPr>
          </w:p>
        </w:tc>
        <w:tc>
          <w:tcPr>
            <w:tcW w:w="720" w:type="dxa"/>
          </w:tcPr>
          <w:p w14:paraId="38A418E3" w14:textId="77777777" w:rsidR="000473CD" w:rsidRDefault="000473CD" w:rsidP="006F17DF">
            <w:pPr>
              <w:tabs>
                <w:tab w:val="left" w:pos="4320"/>
              </w:tabs>
              <w:spacing w:line="240" w:lineRule="exact"/>
              <w:jc w:val="both"/>
              <w:rPr>
                <w:sz w:val="16"/>
              </w:rPr>
            </w:pPr>
          </w:p>
        </w:tc>
        <w:tc>
          <w:tcPr>
            <w:tcW w:w="1260" w:type="dxa"/>
          </w:tcPr>
          <w:p w14:paraId="0A5B9A81" w14:textId="77777777" w:rsidR="000473CD" w:rsidRDefault="000473CD" w:rsidP="006F17DF">
            <w:pPr>
              <w:tabs>
                <w:tab w:val="left" w:pos="4320"/>
              </w:tabs>
              <w:spacing w:line="240" w:lineRule="exact"/>
              <w:jc w:val="both"/>
              <w:rPr>
                <w:sz w:val="16"/>
              </w:rPr>
            </w:pPr>
          </w:p>
        </w:tc>
        <w:tc>
          <w:tcPr>
            <w:tcW w:w="738" w:type="dxa"/>
          </w:tcPr>
          <w:p w14:paraId="7742F8C3" w14:textId="77777777" w:rsidR="000473CD" w:rsidRDefault="000473CD" w:rsidP="006F17DF">
            <w:pPr>
              <w:tabs>
                <w:tab w:val="left" w:pos="4320"/>
              </w:tabs>
              <w:spacing w:line="240" w:lineRule="exact"/>
              <w:jc w:val="both"/>
              <w:rPr>
                <w:sz w:val="16"/>
              </w:rPr>
            </w:pPr>
          </w:p>
        </w:tc>
        <w:tc>
          <w:tcPr>
            <w:tcW w:w="1701" w:type="dxa"/>
          </w:tcPr>
          <w:p w14:paraId="5F4E4FFE" w14:textId="77777777" w:rsidR="000473CD" w:rsidRDefault="000473CD" w:rsidP="006F17DF">
            <w:pPr>
              <w:tabs>
                <w:tab w:val="left" w:pos="4320"/>
              </w:tabs>
              <w:spacing w:line="240" w:lineRule="exact"/>
              <w:jc w:val="both"/>
              <w:rPr>
                <w:sz w:val="16"/>
              </w:rPr>
            </w:pPr>
          </w:p>
        </w:tc>
      </w:tr>
      <w:tr w:rsidR="000473CD" w14:paraId="56116DA0" w14:textId="77777777" w:rsidTr="006F17DF">
        <w:tc>
          <w:tcPr>
            <w:tcW w:w="648" w:type="dxa"/>
          </w:tcPr>
          <w:p w14:paraId="228562EA" w14:textId="77777777" w:rsidR="000473CD" w:rsidRDefault="000473CD" w:rsidP="006F17DF">
            <w:pPr>
              <w:tabs>
                <w:tab w:val="left" w:pos="4320"/>
              </w:tabs>
              <w:spacing w:line="240" w:lineRule="exact"/>
              <w:jc w:val="both"/>
              <w:rPr>
                <w:sz w:val="16"/>
              </w:rPr>
            </w:pPr>
          </w:p>
        </w:tc>
        <w:tc>
          <w:tcPr>
            <w:tcW w:w="2154" w:type="dxa"/>
          </w:tcPr>
          <w:p w14:paraId="72306FDD" w14:textId="77777777" w:rsidR="000473CD" w:rsidRDefault="000473CD" w:rsidP="006F17DF">
            <w:pPr>
              <w:tabs>
                <w:tab w:val="left" w:pos="4320"/>
              </w:tabs>
              <w:spacing w:line="240" w:lineRule="exact"/>
              <w:jc w:val="both"/>
              <w:rPr>
                <w:sz w:val="16"/>
              </w:rPr>
            </w:pPr>
          </w:p>
        </w:tc>
        <w:tc>
          <w:tcPr>
            <w:tcW w:w="906" w:type="dxa"/>
          </w:tcPr>
          <w:p w14:paraId="47406EB7" w14:textId="77777777" w:rsidR="000473CD" w:rsidRDefault="000473CD" w:rsidP="006F17DF">
            <w:pPr>
              <w:tabs>
                <w:tab w:val="left" w:pos="4320"/>
              </w:tabs>
              <w:spacing w:line="240" w:lineRule="exact"/>
              <w:jc w:val="both"/>
              <w:rPr>
                <w:sz w:val="16"/>
              </w:rPr>
            </w:pPr>
          </w:p>
        </w:tc>
        <w:tc>
          <w:tcPr>
            <w:tcW w:w="1620" w:type="dxa"/>
          </w:tcPr>
          <w:p w14:paraId="0DE43F05" w14:textId="77777777" w:rsidR="000473CD" w:rsidRDefault="000473CD" w:rsidP="006F17DF">
            <w:pPr>
              <w:tabs>
                <w:tab w:val="left" w:pos="4320"/>
              </w:tabs>
              <w:spacing w:line="240" w:lineRule="exact"/>
              <w:jc w:val="both"/>
              <w:rPr>
                <w:sz w:val="16"/>
              </w:rPr>
            </w:pPr>
          </w:p>
        </w:tc>
        <w:tc>
          <w:tcPr>
            <w:tcW w:w="720" w:type="dxa"/>
          </w:tcPr>
          <w:p w14:paraId="085262CF" w14:textId="77777777" w:rsidR="000473CD" w:rsidRDefault="000473CD" w:rsidP="006F17DF">
            <w:pPr>
              <w:tabs>
                <w:tab w:val="left" w:pos="4320"/>
              </w:tabs>
              <w:spacing w:line="240" w:lineRule="exact"/>
              <w:jc w:val="both"/>
              <w:rPr>
                <w:sz w:val="16"/>
              </w:rPr>
            </w:pPr>
          </w:p>
        </w:tc>
        <w:tc>
          <w:tcPr>
            <w:tcW w:w="1260" w:type="dxa"/>
          </w:tcPr>
          <w:p w14:paraId="5BA55752" w14:textId="77777777" w:rsidR="000473CD" w:rsidRDefault="000473CD" w:rsidP="006F17DF">
            <w:pPr>
              <w:tabs>
                <w:tab w:val="left" w:pos="4320"/>
              </w:tabs>
              <w:spacing w:line="240" w:lineRule="exact"/>
              <w:jc w:val="both"/>
              <w:rPr>
                <w:sz w:val="16"/>
              </w:rPr>
            </w:pPr>
          </w:p>
        </w:tc>
        <w:tc>
          <w:tcPr>
            <w:tcW w:w="738" w:type="dxa"/>
          </w:tcPr>
          <w:p w14:paraId="7113C080" w14:textId="77777777" w:rsidR="000473CD" w:rsidRDefault="000473CD" w:rsidP="006F17DF">
            <w:pPr>
              <w:tabs>
                <w:tab w:val="left" w:pos="4320"/>
              </w:tabs>
              <w:spacing w:line="240" w:lineRule="exact"/>
              <w:jc w:val="both"/>
              <w:rPr>
                <w:sz w:val="16"/>
              </w:rPr>
            </w:pPr>
          </w:p>
        </w:tc>
        <w:tc>
          <w:tcPr>
            <w:tcW w:w="1701" w:type="dxa"/>
          </w:tcPr>
          <w:p w14:paraId="1DCCD4EE" w14:textId="77777777" w:rsidR="000473CD" w:rsidRDefault="000473CD" w:rsidP="006F17DF">
            <w:pPr>
              <w:tabs>
                <w:tab w:val="left" w:pos="4320"/>
              </w:tabs>
              <w:spacing w:line="240" w:lineRule="exact"/>
              <w:jc w:val="both"/>
              <w:rPr>
                <w:sz w:val="16"/>
              </w:rPr>
            </w:pPr>
          </w:p>
        </w:tc>
      </w:tr>
      <w:tr w:rsidR="000473CD" w14:paraId="7517012E" w14:textId="77777777" w:rsidTr="006F17DF">
        <w:tc>
          <w:tcPr>
            <w:tcW w:w="648" w:type="dxa"/>
          </w:tcPr>
          <w:p w14:paraId="75A771AE" w14:textId="77777777" w:rsidR="000473CD" w:rsidRDefault="000473CD" w:rsidP="006F17DF">
            <w:pPr>
              <w:tabs>
                <w:tab w:val="left" w:pos="4320"/>
              </w:tabs>
              <w:spacing w:line="240" w:lineRule="exact"/>
              <w:jc w:val="both"/>
              <w:rPr>
                <w:sz w:val="16"/>
              </w:rPr>
            </w:pPr>
          </w:p>
        </w:tc>
        <w:tc>
          <w:tcPr>
            <w:tcW w:w="2154" w:type="dxa"/>
          </w:tcPr>
          <w:p w14:paraId="33C12941" w14:textId="77777777" w:rsidR="000473CD" w:rsidRDefault="000473CD" w:rsidP="006F17DF">
            <w:pPr>
              <w:tabs>
                <w:tab w:val="left" w:pos="4320"/>
              </w:tabs>
              <w:spacing w:line="240" w:lineRule="exact"/>
              <w:jc w:val="both"/>
              <w:rPr>
                <w:sz w:val="16"/>
              </w:rPr>
            </w:pPr>
          </w:p>
        </w:tc>
        <w:tc>
          <w:tcPr>
            <w:tcW w:w="906" w:type="dxa"/>
          </w:tcPr>
          <w:p w14:paraId="145884FF" w14:textId="77777777" w:rsidR="000473CD" w:rsidRDefault="000473CD" w:rsidP="006F17DF">
            <w:pPr>
              <w:tabs>
                <w:tab w:val="left" w:pos="4320"/>
              </w:tabs>
              <w:spacing w:line="240" w:lineRule="exact"/>
              <w:jc w:val="both"/>
              <w:rPr>
                <w:sz w:val="16"/>
              </w:rPr>
            </w:pPr>
          </w:p>
        </w:tc>
        <w:tc>
          <w:tcPr>
            <w:tcW w:w="1620" w:type="dxa"/>
          </w:tcPr>
          <w:p w14:paraId="22F2F112" w14:textId="77777777" w:rsidR="000473CD" w:rsidRDefault="000473CD" w:rsidP="006F17DF">
            <w:pPr>
              <w:tabs>
                <w:tab w:val="left" w:pos="4320"/>
              </w:tabs>
              <w:spacing w:line="240" w:lineRule="exact"/>
              <w:jc w:val="both"/>
              <w:rPr>
                <w:sz w:val="16"/>
              </w:rPr>
            </w:pPr>
          </w:p>
        </w:tc>
        <w:tc>
          <w:tcPr>
            <w:tcW w:w="720" w:type="dxa"/>
          </w:tcPr>
          <w:p w14:paraId="5D170F7C" w14:textId="77777777" w:rsidR="000473CD" w:rsidRDefault="000473CD" w:rsidP="006F17DF">
            <w:pPr>
              <w:tabs>
                <w:tab w:val="left" w:pos="4320"/>
              </w:tabs>
              <w:spacing w:line="240" w:lineRule="exact"/>
              <w:jc w:val="both"/>
              <w:rPr>
                <w:sz w:val="16"/>
              </w:rPr>
            </w:pPr>
          </w:p>
        </w:tc>
        <w:tc>
          <w:tcPr>
            <w:tcW w:w="1260" w:type="dxa"/>
          </w:tcPr>
          <w:p w14:paraId="58BA00FB" w14:textId="77777777" w:rsidR="000473CD" w:rsidRDefault="000473CD" w:rsidP="006F17DF">
            <w:pPr>
              <w:tabs>
                <w:tab w:val="left" w:pos="4320"/>
              </w:tabs>
              <w:spacing w:line="240" w:lineRule="exact"/>
              <w:jc w:val="both"/>
              <w:rPr>
                <w:sz w:val="16"/>
              </w:rPr>
            </w:pPr>
          </w:p>
        </w:tc>
        <w:tc>
          <w:tcPr>
            <w:tcW w:w="738" w:type="dxa"/>
          </w:tcPr>
          <w:p w14:paraId="72C47D77" w14:textId="77777777" w:rsidR="000473CD" w:rsidRDefault="000473CD" w:rsidP="006F17DF">
            <w:pPr>
              <w:tabs>
                <w:tab w:val="left" w:pos="4320"/>
              </w:tabs>
              <w:spacing w:line="240" w:lineRule="exact"/>
              <w:jc w:val="both"/>
              <w:rPr>
                <w:sz w:val="16"/>
              </w:rPr>
            </w:pPr>
          </w:p>
        </w:tc>
        <w:tc>
          <w:tcPr>
            <w:tcW w:w="1701" w:type="dxa"/>
          </w:tcPr>
          <w:p w14:paraId="770E27BA" w14:textId="77777777" w:rsidR="000473CD" w:rsidRDefault="000473CD" w:rsidP="006F17DF">
            <w:pPr>
              <w:tabs>
                <w:tab w:val="left" w:pos="4320"/>
              </w:tabs>
              <w:spacing w:line="240" w:lineRule="exact"/>
              <w:jc w:val="both"/>
              <w:rPr>
                <w:sz w:val="16"/>
              </w:rPr>
            </w:pPr>
          </w:p>
        </w:tc>
      </w:tr>
      <w:tr w:rsidR="000473CD" w14:paraId="1F523CF8" w14:textId="77777777" w:rsidTr="006F17DF">
        <w:tc>
          <w:tcPr>
            <w:tcW w:w="648" w:type="dxa"/>
          </w:tcPr>
          <w:p w14:paraId="0E95303C" w14:textId="77777777" w:rsidR="000473CD" w:rsidRDefault="000473CD" w:rsidP="006F17DF">
            <w:pPr>
              <w:tabs>
                <w:tab w:val="left" w:pos="4320"/>
              </w:tabs>
              <w:spacing w:line="240" w:lineRule="exact"/>
              <w:jc w:val="both"/>
              <w:rPr>
                <w:sz w:val="16"/>
              </w:rPr>
            </w:pPr>
          </w:p>
        </w:tc>
        <w:tc>
          <w:tcPr>
            <w:tcW w:w="2154" w:type="dxa"/>
          </w:tcPr>
          <w:p w14:paraId="0C681E47" w14:textId="77777777" w:rsidR="000473CD" w:rsidRDefault="000473CD" w:rsidP="006F17DF">
            <w:pPr>
              <w:tabs>
                <w:tab w:val="left" w:pos="4320"/>
              </w:tabs>
              <w:spacing w:line="240" w:lineRule="exact"/>
              <w:jc w:val="both"/>
              <w:rPr>
                <w:sz w:val="16"/>
              </w:rPr>
            </w:pPr>
          </w:p>
        </w:tc>
        <w:tc>
          <w:tcPr>
            <w:tcW w:w="906" w:type="dxa"/>
          </w:tcPr>
          <w:p w14:paraId="115E5147" w14:textId="77777777" w:rsidR="000473CD" w:rsidRDefault="000473CD" w:rsidP="006F17DF">
            <w:pPr>
              <w:tabs>
                <w:tab w:val="left" w:pos="4320"/>
              </w:tabs>
              <w:spacing w:line="240" w:lineRule="exact"/>
              <w:jc w:val="both"/>
              <w:rPr>
                <w:sz w:val="16"/>
              </w:rPr>
            </w:pPr>
          </w:p>
        </w:tc>
        <w:tc>
          <w:tcPr>
            <w:tcW w:w="1620" w:type="dxa"/>
          </w:tcPr>
          <w:p w14:paraId="6A60CF35" w14:textId="77777777" w:rsidR="000473CD" w:rsidRDefault="000473CD" w:rsidP="006F17DF">
            <w:pPr>
              <w:tabs>
                <w:tab w:val="left" w:pos="4320"/>
              </w:tabs>
              <w:spacing w:line="240" w:lineRule="exact"/>
              <w:jc w:val="both"/>
              <w:rPr>
                <w:sz w:val="16"/>
              </w:rPr>
            </w:pPr>
          </w:p>
        </w:tc>
        <w:tc>
          <w:tcPr>
            <w:tcW w:w="720" w:type="dxa"/>
          </w:tcPr>
          <w:p w14:paraId="1EFA09DC" w14:textId="77777777" w:rsidR="000473CD" w:rsidRDefault="000473CD" w:rsidP="006F17DF">
            <w:pPr>
              <w:tabs>
                <w:tab w:val="left" w:pos="4320"/>
              </w:tabs>
              <w:spacing w:line="240" w:lineRule="exact"/>
              <w:jc w:val="both"/>
              <w:rPr>
                <w:sz w:val="16"/>
              </w:rPr>
            </w:pPr>
          </w:p>
        </w:tc>
        <w:tc>
          <w:tcPr>
            <w:tcW w:w="1260" w:type="dxa"/>
          </w:tcPr>
          <w:p w14:paraId="7958FC15" w14:textId="77777777" w:rsidR="000473CD" w:rsidRDefault="000473CD" w:rsidP="006F17DF">
            <w:pPr>
              <w:tabs>
                <w:tab w:val="left" w:pos="4320"/>
              </w:tabs>
              <w:spacing w:line="240" w:lineRule="exact"/>
              <w:jc w:val="both"/>
              <w:rPr>
                <w:sz w:val="16"/>
              </w:rPr>
            </w:pPr>
          </w:p>
        </w:tc>
        <w:tc>
          <w:tcPr>
            <w:tcW w:w="738" w:type="dxa"/>
          </w:tcPr>
          <w:p w14:paraId="65CBB68D" w14:textId="77777777" w:rsidR="000473CD" w:rsidRDefault="000473CD" w:rsidP="006F17DF">
            <w:pPr>
              <w:tabs>
                <w:tab w:val="left" w:pos="4320"/>
              </w:tabs>
              <w:spacing w:line="240" w:lineRule="exact"/>
              <w:jc w:val="both"/>
              <w:rPr>
                <w:sz w:val="16"/>
              </w:rPr>
            </w:pPr>
          </w:p>
        </w:tc>
        <w:tc>
          <w:tcPr>
            <w:tcW w:w="1701" w:type="dxa"/>
          </w:tcPr>
          <w:p w14:paraId="5327220D" w14:textId="77777777" w:rsidR="000473CD" w:rsidRDefault="000473CD" w:rsidP="006F17DF">
            <w:pPr>
              <w:tabs>
                <w:tab w:val="left" w:pos="4320"/>
              </w:tabs>
              <w:spacing w:line="240" w:lineRule="exact"/>
              <w:jc w:val="both"/>
              <w:rPr>
                <w:sz w:val="16"/>
              </w:rPr>
            </w:pPr>
          </w:p>
        </w:tc>
      </w:tr>
      <w:tr w:rsidR="000473CD" w14:paraId="0E6EBE0C" w14:textId="77777777" w:rsidTr="006F17DF">
        <w:tc>
          <w:tcPr>
            <w:tcW w:w="648" w:type="dxa"/>
          </w:tcPr>
          <w:p w14:paraId="30F9AD51" w14:textId="77777777" w:rsidR="000473CD" w:rsidRDefault="000473CD" w:rsidP="006F17DF">
            <w:pPr>
              <w:tabs>
                <w:tab w:val="left" w:pos="4320"/>
              </w:tabs>
              <w:spacing w:line="240" w:lineRule="exact"/>
              <w:jc w:val="both"/>
              <w:rPr>
                <w:sz w:val="16"/>
              </w:rPr>
            </w:pPr>
          </w:p>
        </w:tc>
        <w:tc>
          <w:tcPr>
            <w:tcW w:w="2154" w:type="dxa"/>
          </w:tcPr>
          <w:p w14:paraId="757AD13E" w14:textId="77777777" w:rsidR="000473CD" w:rsidRDefault="000473CD" w:rsidP="006F17DF">
            <w:pPr>
              <w:tabs>
                <w:tab w:val="left" w:pos="4320"/>
              </w:tabs>
              <w:spacing w:line="240" w:lineRule="exact"/>
              <w:jc w:val="both"/>
              <w:rPr>
                <w:sz w:val="16"/>
              </w:rPr>
            </w:pPr>
          </w:p>
        </w:tc>
        <w:tc>
          <w:tcPr>
            <w:tcW w:w="906" w:type="dxa"/>
          </w:tcPr>
          <w:p w14:paraId="03BA290B" w14:textId="77777777" w:rsidR="000473CD" w:rsidRDefault="000473CD" w:rsidP="006F17DF">
            <w:pPr>
              <w:tabs>
                <w:tab w:val="left" w:pos="4320"/>
              </w:tabs>
              <w:spacing w:line="240" w:lineRule="exact"/>
              <w:jc w:val="both"/>
              <w:rPr>
                <w:sz w:val="16"/>
              </w:rPr>
            </w:pPr>
          </w:p>
        </w:tc>
        <w:tc>
          <w:tcPr>
            <w:tcW w:w="1620" w:type="dxa"/>
          </w:tcPr>
          <w:p w14:paraId="17C545AB" w14:textId="77777777" w:rsidR="000473CD" w:rsidRDefault="000473CD" w:rsidP="006F17DF">
            <w:pPr>
              <w:tabs>
                <w:tab w:val="left" w:pos="4320"/>
              </w:tabs>
              <w:spacing w:line="240" w:lineRule="exact"/>
              <w:jc w:val="both"/>
              <w:rPr>
                <w:sz w:val="16"/>
              </w:rPr>
            </w:pPr>
          </w:p>
        </w:tc>
        <w:tc>
          <w:tcPr>
            <w:tcW w:w="720" w:type="dxa"/>
          </w:tcPr>
          <w:p w14:paraId="060E6D38" w14:textId="77777777" w:rsidR="000473CD" w:rsidRDefault="000473CD" w:rsidP="006F17DF">
            <w:pPr>
              <w:tabs>
                <w:tab w:val="left" w:pos="4320"/>
              </w:tabs>
              <w:spacing w:line="240" w:lineRule="exact"/>
              <w:jc w:val="both"/>
              <w:rPr>
                <w:sz w:val="16"/>
              </w:rPr>
            </w:pPr>
          </w:p>
        </w:tc>
        <w:tc>
          <w:tcPr>
            <w:tcW w:w="1260" w:type="dxa"/>
          </w:tcPr>
          <w:p w14:paraId="7280A461" w14:textId="77777777" w:rsidR="000473CD" w:rsidRDefault="000473CD" w:rsidP="006F17DF">
            <w:pPr>
              <w:tabs>
                <w:tab w:val="left" w:pos="4320"/>
              </w:tabs>
              <w:spacing w:line="240" w:lineRule="exact"/>
              <w:jc w:val="both"/>
              <w:rPr>
                <w:sz w:val="16"/>
              </w:rPr>
            </w:pPr>
          </w:p>
        </w:tc>
        <w:tc>
          <w:tcPr>
            <w:tcW w:w="738" w:type="dxa"/>
          </w:tcPr>
          <w:p w14:paraId="4C2F0F6E" w14:textId="77777777" w:rsidR="000473CD" w:rsidRDefault="000473CD" w:rsidP="006F17DF">
            <w:pPr>
              <w:tabs>
                <w:tab w:val="left" w:pos="4320"/>
              </w:tabs>
              <w:spacing w:line="240" w:lineRule="exact"/>
              <w:jc w:val="both"/>
              <w:rPr>
                <w:sz w:val="16"/>
              </w:rPr>
            </w:pPr>
          </w:p>
        </w:tc>
        <w:tc>
          <w:tcPr>
            <w:tcW w:w="1701" w:type="dxa"/>
          </w:tcPr>
          <w:p w14:paraId="446FC1E8" w14:textId="77777777" w:rsidR="000473CD" w:rsidRDefault="000473CD" w:rsidP="006F17DF">
            <w:pPr>
              <w:tabs>
                <w:tab w:val="left" w:pos="4320"/>
              </w:tabs>
              <w:spacing w:line="240" w:lineRule="exact"/>
              <w:jc w:val="both"/>
              <w:rPr>
                <w:sz w:val="16"/>
              </w:rPr>
            </w:pPr>
          </w:p>
        </w:tc>
      </w:tr>
      <w:tr w:rsidR="000473CD" w14:paraId="00C18444" w14:textId="77777777" w:rsidTr="006F17DF">
        <w:tc>
          <w:tcPr>
            <w:tcW w:w="648" w:type="dxa"/>
          </w:tcPr>
          <w:p w14:paraId="497D80E4" w14:textId="77777777" w:rsidR="000473CD" w:rsidRDefault="000473CD" w:rsidP="006F17DF">
            <w:pPr>
              <w:tabs>
                <w:tab w:val="left" w:pos="4320"/>
              </w:tabs>
              <w:spacing w:line="240" w:lineRule="exact"/>
              <w:jc w:val="both"/>
              <w:rPr>
                <w:sz w:val="16"/>
              </w:rPr>
            </w:pPr>
          </w:p>
        </w:tc>
        <w:tc>
          <w:tcPr>
            <w:tcW w:w="2154" w:type="dxa"/>
          </w:tcPr>
          <w:p w14:paraId="6EC67CF2" w14:textId="77777777" w:rsidR="000473CD" w:rsidRDefault="000473CD" w:rsidP="006F17DF">
            <w:pPr>
              <w:tabs>
                <w:tab w:val="left" w:pos="4320"/>
              </w:tabs>
              <w:spacing w:line="240" w:lineRule="exact"/>
              <w:jc w:val="both"/>
              <w:rPr>
                <w:sz w:val="16"/>
              </w:rPr>
            </w:pPr>
          </w:p>
        </w:tc>
        <w:tc>
          <w:tcPr>
            <w:tcW w:w="906" w:type="dxa"/>
          </w:tcPr>
          <w:p w14:paraId="4FB4531D" w14:textId="77777777" w:rsidR="000473CD" w:rsidRDefault="000473CD" w:rsidP="006F17DF">
            <w:pPr>
              <w:tabs>
                <w:tab w:val="left" w:pos="4320"/>
              </w:tabs>
              <w:spacing w:line="240" w:lineRule="exact"/>
              <w:jc w:val="both"/>
              <w:rPr>
                <w:sz w:val="16"/>
              </w:rPr>
            </w:pPr>
          </w:p>
        </w:tc>
        <w:tc>
          <w:tcPr>
            <w:tcW w:w="1620" w:type="dxa"/>
          </w:tcPr>
          <w:p w14:paraId="53E55B79" w14:textId="77777777" w:rsidR="000473CD" w:rsidRDefault="000473CD" w:rsidP="006F17DF">
            <w:pPr>
              <w:tabs>
                <w:tab w:val="left" w:pos="4320"/>
              </w:tabs>
              <w:spacing w:line="240" w:lineRule="exact"/>
              <w:jc w:val="both"/>
              <w:rPr>
                <w:sz w:val="16"/>
              </w:rPr>
            </w:pPr>
          </w:p>
        </w:tc>
        <w:tc>
          <w:tcPr>
            <w:tcW w:w="720" w:type="dxa"/>
          </w:tcPr>
          <w:p w14:paraId="20F305EE" w14:textId="77777777" w:rsidR="000473CD" w:rsidRDefault="000473CD" w:rsidP="006F17DF">
            <w:pPr>
              <w:tabs>
                <w:tab w:val="left" w:pos="4320"/>
              </w:tabs>
              <w:spacing w:line="240" w:lineRule="exact"/>
              <w:jc w:val="both"/>
              <w:rPr>
                <w:sz w:val="16"/>
              </w:rPr>
            </w:pPr>
          </w:p>
        </w:tc>
        <w:tc>
          <w:tcPr>
            <w:tcW w:w="1260" w:type="dxa"/>
          </w:tcPr>
          <w:p w14:paraId="26372E30" w14:textId="77777777" w:rsidR="000473CD" w:rsidRDefault="000473CD" w:rsidP="006F17DF">
            <w:pPr>
              <w:tabs>
                <w:tab w:val="left" w:pos="4320"/>
              </w:tabs>
              <w:spacing w:line="240" w:lineRule="exact"/>
              <w:jc w:val="both"/>
              <w:rPr>
                <w:sz w:val="16"/>
              </w:rPr>
            </w:pPr>
          </w:p>
        </w:tc>
        <w:tc>
          <w:tcPr>
            <w:tcW w:w="738" w:type="dxa"/>
          </w:tcPr>
          <w:p w14:paraId="2DF3C027" w14:textId="77777777" w:rsidR="000473CD" w:rsidRDefault="000473CD" w:rsidP="006F17DF">
            <w:pPr>
              <w:tabs>
                <w:tab w:val="left" w:pos="4320"/>
              </w:tabs>
              <w:spacing w:line="240" w:lineRule="exact"/>
              <w:jc w:val="both"/>
              <w:rPr>
                <w:sz w:val="16"/>
              </w:rPr>
            </w:pPr>
          </w:p>
        </w:tc>
        <w:tc>
          <w:tcPr>
            <w:tcW w:w="1701" w:type="dxa"/>
          </w:tcPr>
          <w:p w14:paraId="7B1F7467" w14:textId="77777777" w:rsidR="000473CD" w:rsidRDefault="000473CD" w:rsidP="006F17DF">
            <w:pPr>
              <w:tabs>
                <w:tab w:val="left" w:pos="4320"/>
              </w:tabs>
              <w:spacing w:line="240" w:lineRule="exact"/>
              <w:jc w:val="both"/>
              <w:rPr>
                <w:sz w:val="16"/>
              </w:rPr>
            </w:pPr>
          </w:p>
        </w:tc>
      </w:tr>
      <w:tr w:rsidR="000473CD" w14:paraId="5D3A389D" w14:textId="77777777" w:rsidTr="006F17DF">
        <w:tc>
          <w:tcPr>
            <w:tcW w:w="648" w:type="dxa"/>
          </w:tcPr>
          <w:p w14:paraId="1AFBC719" w14:textId="77777777" w:rsidR="000473CD" w:rsidRDefault="000473CD" w:rsidP="006F17DF">
            <w:pPr>
              <w:tabs>
                <w:tab w:val="left" w:pos="4320"/>
              </w:tabs>
              <w:spacing w:line="240" w:lineRule="exact"/>
              <w:jc w:val="both"/>
              <w:rPr>
                <w:sz w:val="16"/>
              </w:rPr>
            </w:pPr>
          </w:p>
        </w:tc>
        <w:tc>
          <w:tcPr>
            <w:tcW w:w="2154" w:type="dxa"/>
          </w:tcPr>
          <w:p w14:paraId="4811CBDF" w14:textId="77777777" w:rsidR="000473CD" w:rsidRDefault="000473CD" w:rsidP="006F17DF">
            <w:pPr>
              <w:tabs>
                <w:tab w:val="left" w:pos="4320"/>
              </w:tabs>
              <w:spacing w:line="240" w:lineRule="exact"/>
              <w:jc w:val="both"/>
              <w:rPr>
                <w:sz w:val="16"/>
              </w:rPr>
            </w:pPr>
          </w:p>
        </w:tc>
        <w:tc>
          <w:tcPr>
            <w:tcW w:w="906" w:type="dxa"/>
          </w:tcPr>
          <w:p w14:paraId="6DC6FB6B" w14:textId="77777777" w:rsidR="000473CD" w:rsidRDefault="000473CD" w:rsidP="006F17DF">
            <w:pPr>
              <w:tabs>
                <w:tab w:val="left" w:pos="4320"/>
              </w:tabs>
              <w:spacing w:line="240" w:lineRule="exact"/>
              <w:jc w:val="both"/>
              <w:rPr>
                <w:sz w:val="16"/>
              </w:rPr>
            </w:pPr>
          </w:p>
        </w:tc>
        <w:tc>
          <w:tcPr>
            <w:tcW w:w="1620" w:type="dxa"/>
          </w:tcPr>
          <w:p w14:paraId="05A83275" w14:textId="77777777" w:rsidR="000473CD" w:rsidRDefault="000473CD" w:rsidP="006F17DF">
            <w:pPr>
              <w:tabs>
                <w:tab w:val="left" w:pos="4320"/>
              </w:tabs>
              <w:spacing w:line="240" w:lineRule="exact"/>
              <w:jc w:val="both"/>
              <w:rPr>
                <w:sz w:val="16"/>
              </w:rPr>
            </w:pPr>
          </w:p>
        </w:tc>
        <w:tc>
          <w:tcPr>
            <w:tcW w:w="720" w:type="dxa"/>
          </w:tcPr>
          <w:p w14:paraId="20A46C47" w14:textId="77777777" w:rsidR="000473CD" w:rsidRDefault="000473CD" w:rsidP="006F17DF">
            <w:pPr>
              <w:tabs>
                <w:tab w:val="left" w:pos="4320"/>
              </w:tabs>
              <w:spacing w:line="240" w:lineRule="exact"/>
              <w:jc w:val="both"/>
              <w:rPr>
                <w:sz w:val="16"/>
              </w:rPr>
            </w:pPr>
          </w:p>
        </w:tc>
        <w:tc>
          <w:tcPr>
            <w:tcW w:w="1260" w:type="dxa"/>
          </w:tcPr>
          <w:p w14:paraId="5EDA94FE" w14:textId="77777777" w:rsidR="000473CD" w:rsidRDefault="000473CD" w:rsidP="006F17DF">
            <w:pPr>
              <w:tabs>
                <w:tab w:val="left" w:pos="4320"/>
              </w:tabs>
              <w:spacing w:line="240" w:lineRule="exact"/>
              <w:jc w:val="both"/>
              <w:rPr>
                <w:sz w:val="16"/>
              </w:rPr>
            </w:pPr>
          </w:p>
        </w:tc>
        <w:tc>
          <w:tcPr>
            <w:tcW w:w="738" w:type="dxa"/>
          </w:tcPr>
          <w:p w14:paraId="0292ACC5" w14:textId="77777777" w:rsidR="000473CD" w:rsidRDefault="000473CD" w:rsidP="006F17DF">
            <w:pPr>
              <w:tabs>
                <w:tab w:val="left" w:pos="4320"/>
              </w:tabs>
              <w:spacing w:line="240" w:lineRule="exact"/>
              <w:jc w:val="both"/>
              <w:rPr>
                <w:sz w:val="16"/>
              </w:rPr>
            </w:pPr>
          </w:p>
        </w:tc>
        <w:tc>
          <w:tcPr>
            <w:tcW w:w="1701" w:type="dxa"/>
          </w:tcPr>
          <w:p w14:paraId="4FFAA289" w14:textId="77777777" w:rsidR="000473CD" w:rsidRDefault="000473CD" w:rsidP="006F17DF">
            <w:pPr>
              <w:tabs>
                <w:tab w:val="left" w:pos="4320"/>
              </w:tabs>
              <w:spacing w:line="240" w:lineRule="exact"/>
              <w:jc w:val="both"/>
              <w:rPr>
                <w:sz w:val="16"/>
              </w:rPr>
            </w:pPr>
          </w:p>
        </w:tc>
      </w:tr>
      <w:tr w:rsidR="000473CD" w14:paraId="680200F7" w14:textId="77777777" w:rsidTr="006F17DF">
        <w:tc>
          <w:tcPr>
            <w:tcW w:w="648" w:type="dxa"/>
          </w:tcPr>
          <w:p w14:paraId="1D9ABD86" w14:textId="77777777" w:rsidR="000473CD" w:rsidRDefault="000473CD" w:rsidP="006F17DF">
            <w:pPr>
              <w:tabs>
                <w:tab w:val="left" w:pos="4320"/>
              </w:tabs>
              <w:spacing w:line="240" w:lineRule="exact"/>
              <w:jc w:val="both"/>
              <w:rPr>
                <w:sz w:val="16"/>
              </w:rPr>
            </w:pPr>
          </w:p>
        </w:tc>
        <w:tc>
          <w:tcPr>
            <w:tcW w:w="2154" w:type="dxa"/>
          </w:tcPr>
          <w:p w14:paraId="54657307" w14:textId="77777777" w:rsidR="000473CD" w:rsidRDefault="000473CD" w:rsidP="006F17DF">
            <w:pPr>
              <w:tabs>
                <w:tab w:val="left" w:pos="4320"/>
              </w:tabs>
              <w:spacing w:line="240" w:lineRule="exact"/>
              <w:jc w:val="both"/>
              <w:rPr>
                <w:sz w:val="16"/>
              </w:rPr>
            </w:pPr>
          </w:p>
        </w:tc>
        <w:tc>
          <w:tcPr>
            <w:tcW w:w="906" w:type="dxa"/>
          </w:tcPr>
          <w:p w14:paraId="52FAB9F8" w14:textId="77777777" w:rsidR="000473CD" w:rsidRDefault="000473CD" w:rsidP="006F17DF">
            <w:pPr>
              <w:tabs>
                <w:tab w:val="left" w:pos="4320"/>
              </w:tabs>
              <w:spacing w:line="240" w:lineRule="exact"/>
              <w:jc w:val="both"/>
              <w:rPr>
                <w:sz w:val="16"/>
              </w:rPr>
            </w:pPr>
          </w:p>
        </w:tc>
        <w:tc>
          <w:tcPr>
            <w:tcW w:w="1620" w:type="dxa"/>
          </w:tcPr>
          <w:p w14:paraId="77BD448B" w14:textId="77777777" w:rsidR="000473CD" w:rsidRDefault="000473CD" w:rsidP="006F17DF">
            <w:pPr>
              <w:tabs>
                <w:tab w:val="left" w:pos="4320"/>
              </w:tabs>
              <w:spacing w:line="240" w:lineRule="exact"/>
              <w:jc w:val="both"/>
              <w:rPr>
                <w:sz w:val="16"/>
              </w:rPr>
            </w:pPr>
          </w:p>
        </w:tc>
        <w:tc>
          <w:tcPr>
            <w:tcW w:w="720" w:type="dxa"/>
          </w:tcPr>
          <w:p w14:paraId="32FB8674" w14:textId="77777777" w:rsidR="000473CD" w:rsidRDefault="000473CD" w:rsidP="006F17DF">
            <w:pPr>
              <w:tabs>
                <w:tab w:val="left" w:pos="4320"/>
              </w:tabs>
              <w:spacing w:line="240" w:lineRule="exact"/>
              <w:jc w:val="both"/>
              <w:rPr>
                <w:sz w:val="16"/>
              </w:rPr>
            </w:pPr>
          </w:p>
        </w:tc>
        <w:tc>
          <w:tcPr>
            <w:tcW w:w="1260" w:type="dxa"/>
          </w:tcPr>
          <w:p w14:paraId="7661D0A7" w14:textId="77777777" w:rsidR="000473CD" w:rsidRDefault="000473CD" w:rsidP="006F17DF">
            <w:pPr>
              <w:tabs>
                <w:tab w:val="left" w:pos="4320"/>
              </w:tabs>
              <w:spacing w:line="240" w:lineRule="exact"/>
              <w:jc w:val="both"/>
              <w:rPr>
                <w:sz w:val="16"/>
              </w:rPr>
            </w:pPr>
          </w:p>
        </w:tc>
        <w:tc>
          <w:tcPr>
            <w:tcW w:w="738" w:type="dxa"/>
          </w:tcPr>
          <w:p w14:paraId="218E7F92" w14:textId="77777777" w:rsidR="000473CD" w:rsidRDefault="000473CD" w:rsidP="006F17DF">
            <w:pPr>
              <w:tabs>
                <w:tab w:val="left" w:pos="4320"/>
              </w:tabs>
              <w:spacing w:line="240" w:lineRule="exact"/>
              <w:jc w:val="both"/>
              <w:rPr>
                <w:sz w:val="16"/>
              </w:rPr>
            </w:pPr>
          </w:p>
        </w:tc>
        <w:tc>
          <w:tcPr>
            <w:tcW w:w="1701" w:type="dxa"/>
          </w:tcPr>
          <w:p w14:paraId="72C0C2E7" w14:textId="77777777" w:rsidR="000473CD" w:rsidRDefault="000473CD" w:rsidP="006F17DF">
            <w:pPr>
              <w:tabs>
                <w:tab w:val="left" w:pos="4320"/>
              </w:tabs>
              <w:spacing w:line="240" w:lineRule="exact"/>
              <w:jc w:val="both"/>
              <w:rPr>
                <w:sz w:val="16"/>
              </w:rPr>
            </w:pPr>
          </w:p>
        </w:tc>
      </w:tr>
      <w:tr w:rsidR="000473CD" w14:paraId="25778082" w14:textId="77777777" w:rsidTr="006F17DF">
        <w:tc>
          <w:tcPr>
            <w:tcW w:w="648" w:type="dxa"/>
          </w:tcPr>
          <w:p w14:paraId="2FEBF70C" w14:textId="77777777" w:rsidR="000473CD" w:rsidRDefault="000473CD" w:rsidP="006F17DF">
            <w:pPr>
              <w:tabs>
                <w:tab w:val="left" w:pos="4320"/>
              </w:tabs>
              <w:spacing w:line="240" w:lineRule="exact"/>
              <w:jc w:val="both"/>
              <w:rPr>
                <w:sz w:val="16"/>
              </w:rPr>
            </w:pPr>
          </w:p>
        </w:tc>
        <w:tc>
          <w:tcPr>
            <w:tcW w:w="2154" w:type="dxa"/>
          </w:tcPr>
          <w:p w14:paraId="0A714FBE" w14:textId="77777777" w:rsidR="000473CD" w:rsidRDefault="000473CD" w:rsidP="006F17DF">
            <w:pPr>
              <w:tabs>
                <w:tab w:val="left" w:pos="4320"/>
              </w:tabs>
              <w:spacing w:line="240" w:lineRule="exact"/>
              <w:jc w:val="both"/>
              <w:rPr>
                <w:sz w:val="16"/>
              </w:rPr>
            </w:pPr>
          </w:p>
        </w:tc>
        <w:tc>
          <w:tcPr>
            <w:tcW w:w="906" w:type="dxa"/>
          </w:tcPr>
          <w:p w14:paraId="380CF155" w14:textId="77777777" w:rsidR="000473CD" w:rsidRDefault="000473CD" w:rsidP="006F17DF">
            <w:pPr>
              <w:tabs>
                <w:tab w:val="left" w:pos="4320"/>
              </w:tabs>
              <w:spacing w:line="240" w:lineRule="exact"/>
              <w:jc w:val="both"/>
              <w:rPr>
                <w:sz w:val="16"/>
              </w:rPr>
            </w:pPr>
          </w:p>
        </w:tc>
        <w:tc>
          <w:tcPr>
            <w:tcW w:w="1620" w:type="dxa"/>
          </w:tcPr>
          <w:p w14:paraId="63932464" w14:textId="77777777" w:rsidR="000473CD" w:rsidRDefault="000473CD" w:rsidP="006F17DF">
            <w:pPr>
              <w:tabs>
                <w:tab w:val="left" w:pos="4320"/>
              </w:tabs>
              <w:spacing w:line="240" w:lineRule="exact"/>
              <w:jc w:val="both"/>
              <w:rPr>
                <w:sz w:val="16"/>
              </w:rPr>
            </w:pPr>
          </w:p>
        </w:tc>
        <w:tc>
          <w:tcPr>
            <w:tcW w:w="720" w:type="dxa"/>
          </w:tcPr>
          <w:p w14:paraId="1EE7FA5B" w14:textId="77777777" w:rsidR="000473CD" w:rsidRDefault="000473CD" w:rsidP="006F17DF">
            <w:pPr>
              <w:tabs>
                <w:tab w:val="left" w:pos="4320"/>
              </w:tabs>
              <w:spacing w:line="240" w:lineRule="exact"/>
              <w:jc w:val="both"/>
              <w:rPr>
                <w:sz w:val="16"/>
              </w:rPr>
            </w:pPr>
          </w:p>
        </w:tc>
        <w:tc>
          <w:tcPr>
            <w:tcW w:w="1260" w:type="dxa"/>
          </w:tcPr>
          <w:p w14:paraId="447C295C" w14:textId="77777777" w:rsidR="000473CD" w:rsidRDefault="000473CD" w:rsidP="006F17DF">
            <w:pPr>
              <w:tabs>
                <w:tab w:val="left" w:pos="4320"/>
              </w:tabs>
              <w:spacing w:line="240" w:lineRule="exact"/>
              <w:jc w:val="both"/>
              <w:rPr>
                <w:sz w:val="16"/>
              </w:rPr>
            </w:pPr>
          </w:p>
        </w:tc>
        <w:tc>
          <w:tcPr>
            <w:tcW w:w="738" w:type="dxa"/>
          </w:tcPr>
          <w:p w14:paraId="6A4B8004" w14:textId="77777777" w:rsidR="000473CD" w:rsidRDefault="000473CD" w:rsidP="006F17DF">
            <w:pPr>
              <w:tabs>
                <w:tab w:val="left" w:pos="4320"/>
              </w:tabs>
              <w:spacing w:line="240" w:lineRule="exact"/>
              <w:jc w:val="both"/>
              <w:rPr>
                <w:sz w:val="16"/>
              </w:rPr>
            </w:pPr>
          </w:p>
        </w:tc>
        <w:tc>
          <w:tcPr>
            <w:tcW w:w="1701" w:type="dxa"/>
          </w:tcPr>
          <w:p w14:paraId="6D7B123C" w14:textId="77777777" w:rsidR="000473CD" w:rsidRDefault="000473CD" w:rsidP="006F17DF">
            <w:pPr>
              <w:tabs>
                <w:tab w:val="left" w:pos="4320"/>
              </w:tabs>
              <w:spacing w:line="240" w:lineRule="exact"/>
              <w:jc w:val="both"/>
              <w:rPr>
                <w:sz w:val="16"/>
              </w:rPr>
            </w:pPr>
          </w:p>
        </w:tc>
      </w:tr>
      <w:tr w:rsidR="000473CD" w14:paraId="56E6433E" w14:textId="77777777" w:rsidTr="006F17DF">
        <w:tc>
          <w:tcPr>
            <w:tcW w:w="648" w:type="dxa"/>
          </w:tcPr>
          <w:p w14:paraId="7489C6AD" w14:textId="77777777" w:rsidR="000473CD" w:rsidRDefault="000473CD" w:rsidP="006F17DF">
            <w:pPr>
              <w:tabs>
                <w:tab w:val="left" w:pos="4320"/>
              </w:tabs>
              <w:spacing w:line="240" w:lineRule="exact"/>
              <w:jc w:val="both"/>
              <w:rPr>
                <w:sz w:val="16"/>
              </w:rPr>
            </w:pPr>
          </w:p>
        </w:tc>
        <w:tc>
          <w:tcPr>
            <w:tcW w:w="2154" w:type="dxa"/>
          </w:tcPr>
          <w:p w14:paraId="6497D7AD" w14:textId="77777777" w:rsidR="000473CD" w:rsidRDefault="000473CD" w:rsidP="006F17DF">
            <w:pPr>
              <w:tabs>
                <w:tab w:val="left" w:pos="4320"/>
              </w:tabs>
              <w:spacing w:line="240" w:lineRule="exact"/>
              <w:jc w:val="both"/>
              <w:rPr>
                <w:sz w:val="16"/>
              </w:rPr>
            </w:pPr>
          </w:p>
        </w:tc>
        <w:tc>
          <w:tcPr>
            <w:tcW w:w="906" w:type="dxa"/>
          </w:tcPr>
          <w:p w14:paraId="3039F95E" w14:textId="77777777" w:rsidR="000473CD" w:rsidRDefault="000473CD" w:rsidP="006F17DF">
            <w:pPr>
              <w:tabs>
                <w:tab w:val="left" w:pos="4320"/>
              </w:tabs>
              <w:spacing w:line="240" w:lineRule="exact"/>
              <w:jc w:val="both"/>
              <w:rPr>
                <w:sz w:val="16"/>
              </w:rPr>
            </w:pPr>
          </w:p>
        </w:tc>
        <w:tc>
          <w:tcPr>
            <w:tcW w:w="1620" w:type="dxa"/>
          </w:tcPr>
          <w:p w14:paraId="3B2045BE" w14:textId="77777777" w:rsidR="000473CD" w:rsidRDefault="000473CD" w:rsidP="006F17DF">
            <w:pPr>
              <w:tabs>
                <w:tab w:val="left" w:pos="4320"/>
              </w:tabs>
              <w:spacing w:line="240" w:lineRule="exact"/>
              <w:jc w:val="both"/>
              <w:rPr>
                <w:sz w:val="16"/>
              </w:rPr>
            </w:pPr>
          </w:p>
        </w:tc>
        <w:tc>
          <w:tcPr>
            <w:tcW w:w="720" w:type="dxa"/>
          </w:tcPr>
          <w:p w14:paraId="60206582" w14:textId="77777777" w:rsidR="000473CD" w:rsidRDefault="000473CD" w:rsidP="006F17DF">
            <w:pPr>
              <w:tabs>
                <w:tab w:val="left" w:pos="4320"/>
              </w:tabs>
              <w:spacing w:line="240" w:lineRule="exact"/>
              <w:jc w:val="both"/>
              <w:rPr>
                <w:sz w:val="16"/>
              </w:rPr>
            </w:pPr>
          </w:p>
        </w:tc>
        <w:tc>
          <w:tcPr>
            <w:tcW w:w="1260" w:type="dxa"/>
          </w:tcPr>
          <w:p w14:paraId="55E3241C" w14:textId="77777777" w:rsidR="000473CD" w:rsidRDefault="000473CD" w:rsidP="006F17DF">
            <w:pPr>
              <w:tabs>
                <w:tab w:val="left" w:pos="4320"/>
              </w:tabs>
              <w:spacing w:line="240" w:lineRule="exact"/>
              <w:jc w:val="both"/>
              <w:rPr>
                <w:sz w:val="16"/>
              </w:rPr>
            </w:pPr>
          </w:p>
        </w:tc>
        <w:tc>
          <w:tcPr>
            <w:tcW w:w="738" w:type="dxa"/>
          </w:tcPr>
          <w:p w14:paraId="05ED37FE" w14:textId="77777777" w:rsidR="000473CD" w:rsidRDefault="000473CD" w:rsidP="006F17DF">
            <w:pPr>
              <w:tabs>
                <w:tab w:val="left" w:pos="4320"/>
              </w:tabs>
              <w:spacing w:line="240" w:lineRule="exact"/>
              <w:jc w:val="both"/>
              <w:rPr>
                <w:sz w:val="16"/>
              </w:rPr>
            </w:pPr>
          </w:p>
        </w:tc>
        <w:tc>
          <w:tcPr>
            <w:tcW w:w="1701" w:type="dxa"/>
          </w:tcPr>
          <w:p w14:paraId="7889BB60" w14:textId="77777777" w:rsidR="000473CD" w:rsidRDefault="000473CD" w:rsidP="006F17DF">
            <w:pPr>
              <w:tabs>
                <w:tab w:val="left" w:pos="4320"/>
              </w:tabs>
              <w:spacing w:line="240" w:lineRule="exact"/>
              <w:jc w:val="both"/>
              <w:rPr>
                <w:sz w:val="16"/>
              </w:rPr>
            </w:pPr>
          </w:p>
        </w:tc>
      </w:tr>
    </w:tbl>
    <w:p w14:paraId="5AAE749E" w14:textId="77777777" w:rsidR="000473CD" w:rsidRDefault="000473CD" w:rsidP="000473CD">
      <w:pPr>
        <w:tabs>
          <w:tab w:val="left" w:pos="4320"/>
        </w:tabs>
        <w:spacing w:line="240" w:lineRule="exact"/>
        <w:jc w:val="both"/>
      </w:pPr>
    </w:p>
    <w:p w14:paraId="71BCBC18" w14:textId="77777777" w:rsidR="000473CD" w:rsidRDefault="000473CD" w:rsidP="000473CD">
      <w:pPr>
        <w:tabs>
          <w:tab w:val="left" w:pos="4320"/>
        </w:tabs>
        <w:spacing w:line="240" w:lineRule="exact"/>
        <w:jc w:val="both"/>
      </w:pPr>
    </w:p>
    <w:p w14:paraId="7088D7BB" w14:textId="77777777" w:rsidR="000473CD" w:rsidRPr="00A2276A" w:rsidRDefault="000473CD" w:rsidP="000473CD">
      <w:pPr>
        <w:tabs>
          <w:tab w:val="left" w:pos="4320"/>
        </w:tabs>
        <w:spacing w:line="240" w:lineRule="exact"/>
        <w:jc w:val="both"/>
      </w:pPr>
    </w:p>
    <w:p w14:paraId="4CC91A3E" w14:textId="77777777" w:rsidR="000473CD" w:rsidRDefault="000473CD" w:rsidP="000473CD">
      <w:pPr>
        <w:spacing w:line="240" w:lineRule="exact"/>
      </w:pPr>
      <w:r w:rsidRPr="00D114CD">
        <w:t xml:space="preserve">Andis üle: </w:t>
      </w:r>
      <w:r>
        <w:t xml:space="preserve">             </w:t>
      </w:r>
      <w:r w:rsidRPr="00D114CD">
        <w:t xml:space="preserve">  </w:t>
      </w:r>
      <w:r>
        <w:t xml:space="preserve">                                       </w:t>
      </w:r>
      <w:r w:rsidRPr="00D114CD">
        <w:t xml:space="preserve">Võttis vastu: </w:t>
      </w:r>
      <w:r>
        <w:t xml:space="preserve">                               </w:t>
      </w:r>
    </w:p>
    <w:p w14:paraId="5A00995C" w14:textId="77777777" w:rsidR="000473CD" w:rsidRDefault="000473CD" w:rsidP="000473CD">
      <w:pPr>
        <w:pStyle w:val="Pis"/>
        <w:tabs>
          <w:tab w:val="clear" w:pos="4153"/>
          <w:tab w:val="clear" w:pos="8306"/>
        </w:tabs>
      </w:pPr>
    </w:p>
    <w:p w14:paraId="64083A48" w14:textId="77777777" w:rsidR="000473CD" w:rsidRDefault="000473CD" w:rsidP="000473CD">
      <w:pPr>
        <w:pStyle w:val="Pis"/>
        <w:tabs>
          <w:tab w:val="clear" w:pos="4153"/>
          <w:tab w:val="clear" w:pos="8306"/>
        </w:tabs>
      </w:pPr>
    </w:p>
    <w:p w14:paraId="2AB0D086" w14:textId="77777777" w:rsidR="000473CD" w:rsidRDefault="000473CD" w:rsidP="000473CD">
      <w:pPr>
        <w:pStyle w:val="Pis"/>
        <w:tabs>
          <w:tab w:val="clear" w:pos="4153"/>
          <w:tab w:val="clear" w:pos="8306"/>
        </w:tabs>
      </w:pPr>
    </w:p>
    <w:p w14:paraId="5C3C5B87" w14:textId="77777777" w:rsidR="000473CD" w:rsidRPr="003A55B9" w:rsidRDefault="000473CD" w:rsidP="000473CD">
      <w:pPr>
        <w:tabs>
          <w:tab w:val="left" w:pos="4320"/>
        </w:tabs>
        <w:spacing w:line="240" w:lineRule="exact"/>
        <w:jc w:val="both"/>
      </w:pPr>
      <w:r w:rsidRPr="003A55B9">
        <w:t>…………………………………                    ……………………………………</w:t>
      </w:r>
    </w:p>
    <w:p w14:paraId="12902263" w14:textId="77777777" w:rsidR="000473CD" w:rsidRPr="003F350C" w:rsidRDefault="000473CD" w:rsidP="000473CD">
      <w:pPr>
        <w:pStyle w:val="Pis"/>
        <w:rPr>
          <w:sz w:val="24"/>
          <w:szCs w:val="24"/>
          <w:lang w:val="et-EE"/>
        </w:rPr>
      </w:pPr>
      <w:r>
        <w:rPr>
          <w:sz w:val="24"/>
          <w:szCs w:val="24"/>
          <w:lang w:val="et-EE"/>
        </w:rPr>
        <w:t>Andri Plato</w:t>
      </w:r>
      <w:r>
        <w:rPr>
          <w:sz w:val="24"/>
          <w:szCs w:val="24"/>
          <w:lang w:val="et-EE"/>
        </w:rPr>
        <w:tab/>
        <w:t xml:space="preserve">                                                  </w:t>
      </w:r>
      <w:r w:rsidRPr="00FF3831">
        <w:rPr>
          <w:sz w:val="24"/>
          <w:szCs w:val="24"/>
        </w:rPr>
        <w:t xml:space="preserve">Toomas </w:t>
      </w:r>
      <w:proofErr w:type="spellStart"/>
      <w:r w:rsidRPr="00FF3831">
        <w:rPr>
          <w:sz w:val="24"/>
          <w:szCs w:val="24"/>
        </w:rPr>
        <w:t>Võime</w:t>
      </w:r>
      <w:proofErr w:type="spellEnd"/>
      <w:r w:rsidRPr="00FF3831">
        <w:rPr>
          <w:sz w:val="24"/>
          <w:szCs w:val="24"/>
        </w:rPr>
        <w:t xml:space="preserve"> FIE</w:t>
      </w:r>
    </w:p>
    <w:p w14:paraId="3E83E95C" w14:textId="77777777" w:rsidR="000473CD" w:rsidRPr="00A2276A" w:rsidRDefault="000473CD" w:rsidP="000473CD">
      <w:pPr>
        <w:spacing w:line="240" w:lineRule="exact"/>
        <w:jc w:val="both"/>
      </w:pPr>
      <w:r>
        <w:t>Jõgevamaa külastusala juht</w:t>
      </w:r>
    </w:p>
    <w:p w14:paraId="659C4D81" w14:textId="77777777" w:rsidR="000473CD" w:rsidRDefault="000473CD" w:rsidP="000473CD">
      <w:pPr>
        <w:pStyle w:val="Pealkiri"/>
        <w:jc w:val="left"/>
        <w:rPr>
          <w:rFonts w:ascii="Times New Roman" w:hAnsi="Times New Roman"/>
          <w:b w:val="0"/>
          <w:i/>
          <w:sz w:val="24"/>
          <w:szCs w:val="24"/>
          <w:lang w:val="fi-FI"/>
        </w:rPr>
      </w:pPr>
    </w:p>
    <w:p w14:paraId="38045677" w14:textId="77777777" w:rsidR="00626664" w:rsidRPr="00790090" w:rsidRDefault="00626664" w:rsidP="00966736">
      <w:pPr>
        <w:pStyle w:val="Pis"/>
        <w:tabs>
          <w:tab w:val="clear" w:pos="4153"/>
          <w:tab w:val="clear" w:pos="8306"/>
        </w:tabs>
        <w:rPr>
          <w:i/>
          <w:iCs/>
          <w:highlight w:val="yellow"/>
        </w:rPr>
      </w:pPr>
    </w:p>
    <w:sectPr w:rsidR="00626664" w:rsidRPr="00790090" w:rsidSect="00956ED8">
      <w:headerReference w:type="even" r:id="rId8"/>
      <w:headerReference w:type="default" r:id="rId9"/>
      <w:type w:val="continuous"/>
      <w:pgSz w:w="11909" w:h="16834" w:code="9"/>
      <w:pgMar w:top="1417" w:right="1417" w:bottom="1417" w:left="1417" w:header="680" w:footer="708" w:gutter="0"/>
      <w:cols w:space="708"/>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CD5AD" w14:textId="77777777" w:rsidR="00922C59" w:rsidRDefault="00922C59">
      <w:r>
        <w:separator/>
      </w:r>
    </w:p>
  </w:endnote>
  <w:endnote w:type="continuationSeparator" w:id="0">
    <w:p w14:paraId="41D61F74" w14:textId="77777777" w:rsidR="00922C59" w:rsidRDefault="00922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77E34" w14:textId="77777777" w:rsidR="00922C59" w:rsidRDefault="00922C59">
      <w:r>
        <w:separator/>
      </w:r>
    </w:p>
  </w:footnote>
  <w:footnote w:type="continuationSeparator" w:id="0">
    <w:p w14:paraId="6361E352" w14:textId="77777777" w:rsidR="00922C59" w:rsidRDefault="00922C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B0543" w14:textId="77777777" w:rsidR="00FB09C5" w:rsidRDefault="00FB09C5" w:rsidP="00E46525">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1505A0CD" w14:textId="77777777" w:rsidR="00FB09C5" w:rsidRDefault="00FB09C5">
    <w:pPr>
      <w:pStyle w:val="P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441BA" w14:textId="4113EB0B" w:rsidR="00FB09C5" w:rsidRDefault="00FB09C5" w:rsidP="00E46525">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C1556B">
      <w:rPr>
        <w:rStyle w:val="Lehekljenumber"/>
        <w:noProof/>
      </w:rPr>
      <w:t>9</w:t>
    </w:r>
    <w:r>
      <w:rPr>
        <w:rStyle w:val="Lehekljenumber"/>
      </w:rPr>
      <w:fldChar w:fldCharType="end"/>
    </w:r>
  </w:p>
  <w:p w14:paraId="30AA7E59" w14:textId="77777777" w:rsidR="00FB09C5" w:rsidRPr="00374D43" w:rsidRDefault="00FB09C5" w:rsidP="004E4E5B">
    <w:pPr>
      <w:pStyle w:val="Pis"/>
      <w:jc w:val="right"/>
      <w:rPr>
        <w:rFonts w:ascii="Arial" w:hAnsi="Arial" w:cs="Arial"/>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A7F47"/>
    <w:multiLevelType w:val="multilevel"/>
    <w:tmpl w:val="015EEAD2"/>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4D63403"/>
    <w:multiLevelType w:val="multilevel"/>
    <w:tmpl w:val="DB78458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5385A32"/>
    <w:multiLevelType w:val="hybridMultilevel"/>
    <w:tmpl w:val="05143E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EB75F3"/>
    <w:multiLevelType w:val="multilevel"/>
    <w:tmpl w:val="698812B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045754"/>
    <w:multiLevelType w:val="multilevel"/>
    <w:tmpl w:val="0C9AE4A6"/>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ECE3A58"/>
    <w:multiLevelType w:val="hybridMultilevel"/>
    <w:tmpl w:val="03C4E614"/>
    <w:lvl w:ilvl="0" w:tplc="023862A6">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4EF38B7"/>
    <w:multiLevelType w:val="multilevel"/>
    <w:tmpl w:val="0C9AE4A6"/>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8873814"/>
    <w:multiLevelType w:val="multilevel"/>
    <w:tmpl w:val="352AD9A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A567E35"/>
    <w:multiLevelType w:val="hybridMultilevel"/>
    <w:tmpl w:val="B3A439D0"/>
    <w:lvl w:ilvl="0" w:tplc="58A2BEBC">
      <w:start w:val="1"/>
      <w:numFmt w:val="decimal"/>
      <w:lvlText w:val="%1."/>
      <w:lvlJc w:val="left"/>
      <w:pPr>
        <w:ind w:left="7200" w:hanging="360"/>
      </w:pPr>
      <w:rPr>
        <w:rFonts w:hint="default"/>
      </w:rPr>
    </w:lvl>
    <w:lvl w:ilvl="1" w:tplc="04250019" w:tentative="1">
      <w:start w:val="1"/>
      <w:numFmt w:val="lowerLetter"/>
      <w:lvlText w:val="%2."/>
      <w:lvlJc w:val="left"/>
      <w:pPr>
        <w:ind w:left="7920" w:hanging="360"/>
      </w:pPr>
    </w:lvl>
    <w:lvl w:ilvl="2" w:tplc="0425001B" w:tentative="1">
      <w:start w:val="1"/>
      <w:numFmt w:val="lowerRoman"/>
      <w:lvlText w:val="%3."/>
      <w:lvlJc w:val="right"/>
      <w:pPr>
        <w:ind w:left="8640" w:hanging="180"/>
      </w:pPr>
    </w:lvl>
    <w:lvl w:ilvl="3" w:tplc="0425000F" w:tentative="1">
      <w:start w:val="1"/>
      <w:numFmt w:val="decimal"/>
      <w:lvlText w:val="%4."/>
      <w:lvlJc w:val="left"/>
      <w:pPr>
        <w:ind w:left="9360" w:hanging="360"/>
      </w:pPr>
    </w:lvl>
    <w:lvl w:ilvl="4" w:tplc="04250019" w:tentative="1">
      <w:start w:val="1"/>
      <w:numFmt w:val="lowerLetter"/>
      <w:lvlText w:val="%5."/>
      <w:lvlJc w:val="left"/>
      <w:pPr>
        <w:ind w:left="10080" w:hanging="360"/>
      </w:pPr>
    </w:lvl>
    <w:lvl w:ilvl="5" w:tplc="0425001B" w:tentative="1">
      <w:start w:val="1"/>
      <w:numFmt w:val="lowerRoman"/>
      <w:lvlText w:val="%6."/>
      <w:lvlJc w:val="right"/>
      <w:pPr>
        <w:ind w:left="10800" w:hanging="180"/>
      </w:pPr>
    </w:lvl>
    <w:lvl w:ilvl="6" w:tplc="0425000F" w:tentative="1">
      <w:start w:val="1"/>
      <w:numFmt w:val="decimal"/>
      <w:lvlText w:val="%7."/>
      <w:lvlJc w:val="left"/>
      <w:pPr>
        <w:ind w:left="11520" w:hanging="360"/>
      </w:pPr>
    </w:lvl>
    <w:lvl w:ilvl="7" w:tplc="04250019" w:tentative="1">
      <w:start w:val="1"/>
      <w:numFmt w:val="lowerLetter"/>
      <w:lvlText w:val="%8."/>
      <w:lvlJc w:val="left"/>
      <w:pPr>
        <w:ind w:left="12240" w:hanging="360"/>
      </w:pPr>
    </w:lvl>
    <w:lvl w:ilvl="8" w:tplc="0425001B" w:tentative="1">
      <w:start w:val="1"/>
      <w:numFmt w:val="lowerRoman"/>
      <w:lvlText w:val="%9."/>
      <w:lvlJc w:val="right"/>
      <w:pPr>
        <w:ind w:left="12960" w:hanging="180"/>
      </w:pPr>
    </w:lvl>
  </w:abstractNum>
  <w:abstractNum w:abstractNumId="9" w15:restartNumberingAfterBreak="0">
    <w:nsid w:val="1B2C0CA6"/>
    <w:multiLevelType w:val="multilevel"/>
    <w:tmpl w:val="C73031BA"/>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2A1324A"/>
    <w:multiLevelType w:val="hybridMultilevel"/>
    <w:tmpl w:val="43CA233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3302A30"/>
    <w:multiLevelType w:val="multilevel"/>
    <w:tmpl w:val="54BC06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7F52D6F"/>
    <w:multiLevelType w:val="multilevel"/>
    <w:tmpl w:val="042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9ED3054"/>
    <w:multiLevelType w:val="multilevel"/>
    <w:tmpl w:val="A406E42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AB76470"/>
    <w:multiLevelType w:val="hybridMultilevel"/>
    <w:tmpl w:val="1C6228E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2B162F79"/>
    <w:multiLevelType w:val="hybridMultilevel"/>
    <w:tmpl w:val="A0A8EAC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32D83801"/>
    <w:multiLevelType w:val="multilevel"/>
    <w:tmpl w:val="4C629A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08B5EDB"/>
    <w:multiLevelType w:val="hybridMultilevel"/>
    <w:tmpl w:val="3288162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1094139"/>
    <w:multiLevelType w:val="multilevel"/>
    <w:tmpl w:val="B896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654D24"/>
    <w:multiLevelType w:val="multilevel"/>
    <w:tmpl w:val="0C9AE4A6"/>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44679E8"/>
    <w:multiLevelType w:val="multilevel"/>
    <w:tmpl w:val="F2960BC6"/>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6EB781B"/>
    <w:multiLevelType w:val="multilevel"/>
    <w:tmpl w:val="F1D4E33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2FA667C"/>
    <w:multiLevelType w:val="hybridMultilevel"/>
    <w:tmpl w:val="B0808F6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63D35077"/>
    <w:multiLevelType w:val="multilevel"/>
    <w:tmpl w:val="C47EBA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6B252DC5"/>
    <w:multiLevelType w:val="multilevel"/>
    <w:tmpl w:val="042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D187E9A"/>
    <w:multiLevelType w:val="multilevel"/>
    <w:tmpl w:val="4DA87D04"/>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26" w15:restartNumberingAfterBreak="0">
    <w:nsid w:val="6FA97607"/>
    <w:multiLevelType w:val="multilevel"/>
    <w:tmpl w:val="62944BA4"/>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00A707E"/>
    <w:multiLevelType w:val="hybridMultilevel"/>
    <w:tmpl w:val="61264CC0"/>
    <w:lvl w:ilvl="0" w:tplc="0846DD82">
      <w:start w:val="1"/>
      <w:numFmt w:val="decimal"/>
      <w:lvlText w:val="%1."/>
      <w:lvlJc w:val="left"/>
      <w:pPr>
        <w:ind w:left="6840" w:hanging="360"/>
      </w:pPr>
      <w:rPr>
        <w:rFonts w:hint="default"/>
      </w:rPr>
    </w:lvl>
    <w:lvl w:ilvl="1" w:tplc="04250019" w:tentative="1">
      <w:start w:val="1"/>
      <w:numFmt w:val="lowerLetter"/>
      <w:lvlText w:val="%2."/>
      <w:lvlJc w:val="left"/>
      <w:pPr>
        <w:ind w:left="7560" w:hanging="360"/>
      </w:pPr>
    </w:lvl>
    <w:lvl w:ilvl="2" w:tplc="0425001B" w:tentative="1">
      <w:start w:val="1"/>
      <w:numFmt w:val="lowerRoman"/>
      <w:lvlText w:val="%3."/>
      <w:lvlJc w:val="right"/>
      <w:pPr>
        <w:ind w:left="8280" w:hanging="180"/>
      </w:pPr>
    </w:lvl>
    <w:lvl w:ilvl="3" w:tplc="0425000F" w:tentative="1">
      <w:start w:val="1"/>
      <w:numFmt w:val="decimal"/>
      <w:lvlText w:val="%4."/>
      <w:lvlJc w:val="left"/>
      <w:pPr>
        <w:ind w:left="9000" w:hanging="360"/>
      </w:pPr>
    </w:lvl>
    <w:lvl w:ilvl="4" w:tplc="04250019" w:tentative="1">
      <w:start w:val="1"/>
      <w:numFmt w:val="lowerLetter"/>
      <w:lvlText w:val="%5."/>
      <w:lvlJc w:val="left"/>
      <w:pPr>
        <w:ind w:left="9720" w:hanging="360"/>
      </w:pPr>
    </w:lvl>
    <w:lvl w:ilvl="5" w:tplc="0425001B" w:tentative="1">
      <w:start w:val="1"/>
      <w:numFmt w:val="lowerRoman"/>
      <w:lvlText w:val="%6."/>
      <w:lvlJc w:val="right"/>
      <w:pPr>
        <w:ind w:left="10440" w:hanging="180"/>
      </w:pPr>
    </w:lvl>
    <w:lvl w:ilvl="6" w:tplc="0425000F" w:tentative="1">
      <w:start w:val="1"/>
      <w:numFmt w:val="decimal"/>
      <w:lvlText w:val="%7."/>
      <w:lvlJc w:val="left"/>
      <w:pPr>
        <w:ind w:left="11160" w:hanging="360"/>
      </w:pPr>
    </w:lvl>
    <w:lvl w:ilvl="7" w:tplc="04250019" w:tentative="1">
      <w:start w:val="1"/>
      <w:numFmt w:val="lowerLetter"/>
      <w:lvlText w:val="%8."/>
      <w:lvlJc w:val="left"/>
      <w:pPr>
        <w:ind w:left="11880" w:hanging="360"/>
      </w:pPr>
    </w:lvl>
    <w:lvl w:ilvl="8" w:tplc="0425001B" w:tentative="1">
      <w:start w:val="1"/>
      <w:numFmt w:val="lowerRoman"/>
      <w:lvlText w:val="%9."/>
      <w:lvlJc w:val="right"/>
      <w:pPr>
        <w:ind w:left="12600" w:hanging="180"/>
      </w:pPr>
    </w:lvl>
  </w:abstractNum>
  <w:abstractNum w:abstractNumId="28" w15:restartNumberingAfterBreak="0">
    <w:nsid w:val="70F64A8C"/>
    <w:multiLevelType w:val="multilevel"/>
    <w:tmpl w:val="406027F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0"/>
  </w:num>
  <w:num w:numId="2">
    <w:abstractNumId w:val="6"/>
  </w:num>
  <w:num w:numId="3">
    <w:abstractNumId w:val="1"/>
  </w:num>
  <w:num w:numId="4">
    <w:abstractNumId w:val="0"/>
  </w:num>
  <w:num w:numId="5">
    <w:abstractNumId w:val="2"/>
  </w:num>
  <w:num w:numId="6">
    <w:abstractNumId w:val="9"/>
  </w:num>
  <w:num w:numId="7">
    <w:abstractNumId w:val="13"/>
  </w:num>
  <w:num w:numId="8">
    <w:abstractNumId w:val="7"/>
  </w:num>
  <w:num w:numId="9">
    <w:abstractNumId w:val="28"/>
  </w:num>
  <w:num w:numId="10">
    <w:abstractNumId w:val="16"/>
  </w:num>
  <w:num w:numId="11">
    <w:abstractNumId w:val="11"/>
  </w:num>
  <w:num w:numId="12">
    <w:abstractNumId w:val="4"/>
  </w:num>
  <w:num w:numId="13">
    <w:abstractNumId w:val="19"/>
  </w:num>
  <w:num w:numId="14">
    <w:abstractNumId w:val="18"/>
  </w:num>
  <w:num w:numId="15">
    <w:abstractNumId w:val="5"/>
  </w:num>
  <w:num w:numId="16">
    <w:abstractNumId w:val="21"/>
  </w:num>
  <w:num w:numId="17">
    <w:abstractNumId w:val="15"/>
  </w:num>
  <w:num w:numId="18">
    <w:abstractNumId w:val="14"/>
  </w:num>
  <w:num w:numId="19">
    <w:abstractNumId w:val="17"/>
  </w:num>
  <w:num w:numId="20">
    <w:abstractNumId w:val="3"/>
  </w:num>
  <w:num w:numId="21">
    <w:abstractNumId w:val="26"/>
  </w:num>
  <w:num w:numId="22">
    <w:abstractNumId w:val="27"/>
  </w:num>
  <w:num w:numId="23">
    <w:abstractNumId w:val="8"/>
  </w:num>
  <w:num w:numId="24">
    <w:abstractNumId w:val="22"/>
  </w:num>
  <w:num w:numId="25">
    <w:abstractNumId w:val="25"/>
  </w:num>
  <w:num w:numId="26">
    <w:abstractNumId w:val="12"/>
  </w:num>
  <w:num w:numId="27">
    <w:abstractNumId w:val="24"/>
  </w:num>
  <w:num w:numId="28">
    <w:abstractNumId w:val="23"/>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6F1"/>
    <w:rsid w:val="0000553E"/>
    <w:rsid w:val="00005634"/>
    <w:rsid w:val="000142BF"/>
    <w:rsid w:val="00016A6C"/>
    <w:rsid w:val="00024241"/>
    <w:rsid w:val="00035519"/>
    <w:rsid w:val="00042576"/>
    <w:rsid w:val="000473CD"/>
    <w:rsid w:val="00051CC0"/>
    <w:rsid w:val="00055270"/>
    <w:rsid w:val="00063EF0"/>
    <w:rsid w:val="00064A26"/>
    <w:rsid w:val="000723EA"/>
    <w:rsid w:val="00073565"/>
    <w:rsid w:val="00077E62"/>
    <w:rsid w:val="00081349"/>
    <w:rsid w:val="00085D1C"/>
    <w:rsid w:val="000A17BE"/>
    <w:rsid w:val="000A4EA7"/>
    <w:rsid w:val="000C45B1"/>
    <w:rsid w:val="000C4C15"/>
    <w:rsid w:val="000D1215"/>
    <w:rsid w:val="000D38F9"/>
    <w:rsid w:val="000D5BA6"/>
    <w:rsid w:val="000E0842"/>
    <w:rsid w:val="000E5C72"/>
    <w:rsid w:val="000F523A"/>
    <w:rsid w:val="001107D6"/>
    <w:rsid w:val="001140FC"/>
    <w:rsid w:val="001205BE"/>
    <w:rsid w:val="00132AD7"/>
    <w:rsid w:val="0013651A"/>
    <w:rsid w:val="00157916"/>
    <w:rsid w:val="00167A47"/>
    <w:rsid w:val="00175B3B"/>
    <w:rsid w:val="00193998"/>
    <w:rsid w:val="00193DC3"/>
    <w:rsid w:val="001A34B5"/>
    <w:rsid w:val="001C76F1"/>
    <w:rsid w:val="001E4126"/>
    <w:rsid w:val="001E48CB"/>
    <w:rsid w:val="001E5851"/>
    <w:rsid w:val="001E5CC2"/>
    <w:rsid w:val="00200A96"/>
    <w:rsid w:val="002077F4"/>
    <w:rsid w:val="00220ABB"/>
    <w:rsid w:val="002236CD"/>
    <w:rsid w:val="00244D1A"/>
    <w:rsid w:val="00251832"/>
    <w:rsid w:val="002525AA"/>
    <w:rsid w:val="0026411A"/>
    <w:rsid w:val="0026660E"/>
    <w:rsid w:val="00281261"/>
    <w:rsid w:val="0028326E"/>
    <w:rsid w:val="00283EBA"/>
    <w:rsid w:val="002A2FE0"/>
    <w:rsid w:val="002A6EBE"/>
    <w:rsid w:val="002B32A7"/>
    <w:rsid w:val="002D1689"/>
    <w:rsid w:val="002D6B00"/>
    <w:rsid w:val="002F1733"/>
    <w:rsid w:val="002F1CB7"/>
    <w:rsid w:val="0031249C"/>
    <w:rsid w:val="0031794C"/>
    <w:rsid w:val="00325BB8"/>
    <w:rsid w:val="0033098D"/>
    <w:rsid w:val="00331DEC"/>
    <w:rsid w:val="00344C95"/>
    <w:rsid w:val="0035273C"/>
    <w:rsid w:val="003562CE"/>
    <w:rsid w:val="00374462"/>
    <w:rsid w:val="00374D43"/>
    <w:rsid w:val="00383AE6"/>
    <w:rsid w:val="003A55B9"/>
    <w:rsid w:val="003A78CB"/>
    <w:rsid w:val="003C0A1D"/>
    <w:rsid w:val="003D1522"/>
    <w:rsid w:val="003D677A"/>
    <w:rsid w:val="003F350C"/>
    <w:rsid w:val="003F3D53"/>
    <w:rsid w:val="003F7E26"/>
    <w:rsid w:val="00406EBA"/>
    <w:rsid w:val="00417518"/>
    <w:rsid w:val="00427313"/>
    <w:rsid w:val="00433A44"/>
    <w:rsid w:val="0048689B"/>
    <w:rsid w:val="00496372"/>
    <w:rsid w:val="004E0867"/>
    <w:rsid w:val="004E4E5B"/>
    <w:rsid w:val="004F4F16"/>
    <w:rsid w:val="005166B7"/>
    <w:rsid w:val="00521EE6"/>
    <w:rsid w:val="00525503"/>
    <w:rsid w:val="0052672F"/>
    <w:rsid w:val="00532FFC"/>
    <w:rsid w:val="00547D9D"/>
    <w:rsid w:val="005519C5"/>
    <w:rsid w:val="005520D2"/>
    <w:rsid w:val="00557D98"/>
    <w:rsid w:val="005620D3"/>
    <w:rsid w:val="005627D7"/>
    <w:rsid w:val="005A463C"/>
    <w:rsid w:val="005B408E"/>
    <w:rsid w:val="005D0668"/>
    <w:rsid w:val="005D289D"/>
    <w:rsid w:val="005D4B50"/>
    <w:rsid w:val="005D66CC"/>
    <w:rsid w:val="005F3021"/>
    <w:rsid w:val="005F5334"/>
    <w:rsid w:val="005F6F18"/>
    <w:rsid w:val="00603CB4"/>
    <w:rsid w:val="00605121"/>
    <w:rsid w:val="00626664"/>
    <w:rsid w:val="006347DD"/>
    <w:rsid w:val="00637AEC"/>
    <w:rsid w:val="006402BC"/>
    <w:rsid w:val="00643722"/>
    <w:rsid w:val="006572BF"/>
    <w:rsid w:val="00673E93"/>
    <w:rsid w:val="0067469A"/>
    <w:rsid w:val="0067535C"/>
    <w:rsid w:val="00677884"/>
    <w:rsid w:val="00691352"/>
    <w:rsid w:val="00691A08"/>
    <w:rsid w:val="00693FAA"/>
    <w:rsid w:val="006A0044"/>
    <w:rsid w:val="006A3EA2"/>
    <w:rsid w:val="006B2E44"/>
    <w:rsid w:val="006E7D7C"/>
    <w:rsid w:val="006F1442"/>
    <w:rsid w:val="006F1CB0"/>
    <w:rsid w:val="006F5F5E"/>
    <w:rsid w:val="00720290"/>
    <w:rsid w:val="00721535"/>
    <w:rsid w:val="007304DB"/>
    <w:rsid w:val="007318BF"/>
    <w:rsid w:val="0074692D"/>
    <w:rsid w:val="00762362"/>
    <w:rsid w:val="007624DE"/>
    <w:rsid w:val="00780881"/>
    <w:rsid w:val="00786347"/>
    <w:rsid w:val="00790090"/>
    <w:rsid w:val="00797576"/>
    <w:rsid w:val="007A424D"/>
    <w:rsid w:val="007B462D"/>
    <w:rsid w:val="007C3B6D"/>
    <w:rsid w:val="007E0E20"/>
    <w:rsid w:val="007E23F7"/>
    <w:rsid w:val="007E5174"/>
    <w:rsid w:val="007E54A5"/>
    <w:rsid w:val="007E65C5"/>
    <w:rsid w:val="007F10BF"/>
    <w:rsid w:val="007F43BC"/>
    <w:rsid w:val="007F4AC0"/>
    <w:rsid w:val="008109A3"/>
    <w:rsid w:val="00813835"/>
    <w:rsid w:val="00815DC5"/>
    <w:rsid w:val="0083193A"/>
    <w:rsid w:val="00840F34"/>
    <w:rsid w:val="00850133"/>
    <w:rsid w:val="00862194"/>
    <w:rsid w:val="00866536"/>
    <w:rsid w:val="00867F93"/>
    <w:rsid w:val="00870140"/>
    <w:rsid w:val="0087336A"/>
    <w:rsid w:val="008766FB"/>
    <w:rsid w:val="0089206D"/>
    <w:rsid w:val="0089232C"/>
    <w:rsid w:val="00894CA6"/>
    <w:rsid w:val="008954AF"/>
    <w:rsid w:val="00897CEC"/>
    <w:rsid w:val="008A40A5"/>
    <w:rsid w:val="008A69A2"/>
    <w:rsid w:val="008B36AA"/>
    <w:rsid w:val="008B6348"/>
    <w:rsid w:val="008B6569"/>
    <w:rsid w:val="008C0DC0"/>
    <w:rsid w:val="008C1880"/>
    <w:rsid w:val="008D2D26"/>
    <w:rsid w:val="008D682E"/>
    <w:rsid w:val="008E27A6"/>
    <w:rsid w:val="008E6EA6"/>
    <w:rsid w:val="008F70C2"/>
    <w:rsid w:val="00905428"/>
    <w:rsid w:val="00906FBE"/>
    <w:rsid w:val="009114B0"/>
    <w:rsid w:val="009127F5"/>
    <w:rsid w:val="0092085A"/>
    <w:rsid w:val="0092241C"/>
    <w:rsid w:val="00922C59"/>
    <w:rsid w:val="00926007"/>
    <w:rsid w:val="00934B3C"/>
    <w:rsid w:val="009459CB"/>
    <w:rsid w:val="00950A87"/>
    <w:rsid w:val="00956ED8"/>
    <w:rsid w:val="009571E6"/>
    <w:rsid w:val="00963832"/>
    <w:rsid w:val="00966736"/>
    <w:rsid w:val="00971084"/>
    <w:rsid w:val="009864E9"/>
    <w:rsid w:val="00993509"/>
    <w:rsid w:val="009A6255"/>
    <w:rsid w:val="009B079B"/>
    <w:rsid w:val="009B3D59"/>
    <w:rsid w:val="009B47B0"/>
    <w:rsid w:val="009C5796"/>
    <w:rsid w:val="009C7B69"/>
    <w:rsid w:val="009E6C8A"/>
    <w:rsid w:val="00A000FE"/>
    <w:rsid w:val="00A0102B"/>
    <w:rsid w:val="00A0409F"/>
    <w:rsid w:val="00A11B03"/>
    <w:rsid w:val="00A223C7"/>
    <w:rsid w:val="00A2276A"/>
    <w:rsid w:val="00A417A5"/>
    <w:rsid w:val="00A42B0A"/>
    <w:rsid w:val="00A44ED2"/>
    <w:rsid w:val="00A579C0"/>
    <w:rsid w:val="00A936F4"/>
    <w:rsid w:val="00AA25E9"/>
    <w:rsid w:val="00AB0BCB"/>
    <w:rsid w:val="00AC14AA"/>
    <w:rsid w:val="00AC2F88"/>
    <w:rsid w:val="00AD4B2F"/>
    <w:rsid w:val="00AE240D"/>
    <w:rsid w:val="00AE2E5B"/>
    <w:rsid w:val="00B0610B"/>
    <w:rsid w:val="00B33AEA"/>
    <w:rsid w:val="00B526BA"/>
    <w:rsid w:val="00B622C1"/>
    <w:rsid w:val="00B653DD"/>
    <w:rsid w:val="00B71683"/>
    <w:rsid w:val="00B81B36"/>
    <w:rsid w:val="00B84736"/>
    <w:rsid w:val="00B84CE3"/>
    <w:rsid w:val="00BA6A8A"/>
    <w:rsid w:val="00BE55FE"/>
    <w:rsid w:val="00BE5D2F"/>
    <w:rsid w:val="00BE7981"/>
    <w:rsid w:val="00BF76E6"/>
    <w:rsid w:val="00BF7879"/>
    <w:rsid w:val="00C018F6"/>
    <w:rsid w:val="00C1556B"/>
    <w:rsid w:val="00C20C31"/>
    <w:rsid w:val="00C348AE"/>
    <w:rsid w:val="00C4389C"/>
    <w:rsid w:val="00C4770D"/>
    <w:rsid w:val="00C66ADE"/>
    <w:rsid w:val="00C73F97"/>
    <w:rsid w:val="00C765FC"/>
    <w:rsid w:val="00C771EA"/>
    <w:rsid w:val="00C84590"/>
    <w:rsid w:val="00C87A9B"/>
    <w:rsid w:val="00CA563A"/>
    <w:rsid w:val="00CA5BB0"/>
    <w:rsid w:val="00CA5FA6"/>
    <w:rsid w:val="00CD607D"/>
    <w:rsid w:val="00CE359E"/>
    <w:rsid w:val="00CE6486"/>
    <w:rsid w:val="00CF14CD"/>
    <w:rsid w:val="00D026A4"/>
    <w:rsid w:val="00D02A68"/>
    <w:rsid w:val="00D114CD"/>
    <w:rsid w:val="00D13C53"/>
    <w:rsid w:val="00D16058"/>
    <w:rsid w:val="00D23B81"/>
    <w:rsid w:val="00D27F2F"/>
    <w:rsid w:val="00D36FCF"/>
    <w:rsid w:val="00D4176B"/>
    <w:rsid w:val="00D42ADC"/>
    <w:rsid w:val="00D529B2"/>
    <w:rsid w:val="00D554CE"/>
    <w:rsid w:val="00D555AE"/>
    <w:rsid w:val="00D64A9C"/>
    <w:rsid w:val="00D66C37"/>
    <w:rsid w:val="00D84058"/>
    <w:rsid w:val="00D9409B"/>
    <w:rsid w:val="00D946EE"/>
    <w:rsid w:val="00DA1462"/>
    <w:rsid w:val="00DA20AF"/>
    <w:rsid w:val="00DA6816"/>
    <w:rsid w:val="00DB6440"/>
    <w:rsid w:val="00DB7E01"/>
    <w:rsid w:val="00DD05D0"/>
    <w:rsid w:val="00DD2E5C"/>
    <w:rsid w:val="00DD4815"/>
    <w:rsid w:val="00DD6055"/>
    <w:rsid w:val="00DE5D60"/>
    <w:rsid w:val="00DF0966"/>
    <w:rsid w:val="00DF41BA"/>
    <w:rsid w:val="00E0706A"/>
    <w:rsid w:val="00E11968"/>
    <w:rsid w:val="00E12FDC"/>
    <w:rsid w:val="00E45C93"/>
    <w:rsid w:val="00E46525"/>
    <w:rsid w:val="00E47729"/>
    <w:rsid w:val="00E57139"/>
    <w:rsid w:val="00E77EA5"/>
    <w:rsid w:val="00E821FB"/>
    <w:rsid w:val="00E91FFB"/>
    <w:rsid w:val="00E928B2"/>
    <w:rsid w:val="00E9580A"/>
    <w:rsid w:val="00E97E24"/>
    <w:rsid w:val="00EA738F"/>
    <w:rsid w:val="00EB19C9"/>
    <w:rsid w:val="00EB705F"/>
    <w:rsid w:val="00EC71B3"/>
    <w:rsid w:val="00EF123B"/>
    <w:rsid w:val="00F0572C"/>
    <w:rsid w:val="00F05A9E"/>
    <w:rsid w:val="00F17711"/>
    <w:rsid w:val="00F21BC3"/>
    <w:rsid w:val="00F21D15"/>
    <w:rsid w:val="00F319D8"/>
    <w:rsid w:val="00F415A2"/>
    <w:rsid w:val="00F41E40"/>
    <w:rsid w:val="00F44F66"/>
    <w:rsid w:val="00FA0AA2"/>
    <w:rsid w:val="00FB09C5"/>
    <w:rsid w:val="00FC6C3A"/>
    <w:rsid w:val="00FD4213"/>
    <w:rsid w:val="00FF2604"/>
    <w:rsid w:val="00FF5BE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9812C"/>
  <w15:docId w15:val="{C76666B8-FC82-4764-B05D-3EC066059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244D1A"/>
    <w:rPr>
      <w:sz w:val="24"/>
      <w:szCs w:val="24"/>
      <w:lang w:eastAsia="en-US"/>
    </w:rPr>
  </w:style>
  <w:style w:type="paragraph" w:styleId="Pealkiri1">
    <w:name w:val="heading 1"/>
    <w:basedOn w:val="Normaallaad"/>
    <w:next w:val="Normaallaad"/>
    <w:qFormat/>
    <w:pPr>
      <w:keepNext/>
      <w:spacing w:line="240" w:lineRule="exact"/>
      <w:outlineLvl w:val="0"/>
    </w:pPr>
    <w:rPr>
      <w:b/>
      <w:sz w:val="28"/>
      <w:szCs w:val="20"/>
    </w:rPr>
  </w:style>
  <w:style w:type="paragraph" w:styleId="Pealkiri2">
    <w:name w:val="heading 2"/>
    <w:basedOn w:val="Normaallaad"/>
    <w:next w:val="Normaallaad"/>
    <w:qFormat/>
    <w:pPr>
      <w:keepNext/>
      <w:spacing w:line="240" w:lineRule="exact"/>
      <w:jc w:val="both"/>
      <w:outlineLvl w:val="1"/>
    </w:pPr>
    <w:rPr>
      <w:b/>
      <w:bCs/>
      <w:sz w:val="20"/>
    </w:rPr>
  </w:style>
  <w:style w:type="paragraph" w:styleId="Pealkiri3">
    <w:name w:val="heading 3"/>
    <w:basedOn w:val="Normaallaad"/>
    <w:next w:val="Normaallaad"/>
    <w:qFormat/>
    <w:pPr>
      <w:keepNext/>
      <w:tabs>
        <w:tab w:val="left" w:pos="4320"/>
      </w:tabs>
      <w:spacing w:line="240" w:lineRule="exact"/>
      <w:jc w:val="center"/>
      <w:outlineLvl w:val="2"/>
    </w:pPr>
    <w:rPr>
      <w:b/>
      <w:bCs/>
      <w:sz w:val="20"/>
    </w:rPr>
  </w:style>
  <w:style w:type="paragraph" w:styleId="Pealkiri4">
    <w:name w:val="heading 4"/>
    <w:basedOn w:val="Normaallaad"/>
    <w:next w:val="Normaallaad"/>
    <w:qFormat/>
    <w:pPr>
      <w:keepNext/>
      <w:tabs>
        <w:tab w:val="left" w:pos="4320"/>
      </w:tabs>
      <w:spacing w:line="240" w:lineRule="exact"/>
      <w:jc w:val="both"/>
      <w:outlineLvl w:val="3"/>
    </w:pPr>
    <w:rPr>
      <w:b/>
      <w:bCs/>
      <w:sz w:val="16"/>
      <w:u w:val="singl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kiri">
    <w:name w:val="Title"/>
    <w:basedOn w:val="Normaallaad"/>
    <w:qFormat/>
    <w:pPr>
      <w:jc w:val="center"/>
    </w:pPr>
    <w:rPr>
      <w:rFonts w:ascii="Garamond" w:hAnsi="Garamond"/>
      <w:b/>
      <w:sz w:val="40"/>
      <w:szCs w:val="20"/>
      <w:lang w:val="en-GB"/>
    </w:rPr>
  </w:style>
  <w:style w:type="paragraph" w:styleId="Alapealkiri">
    <w:name w:val="Subtitle"/>
    <w:basedOn w:val="Normaallaad"/>
    <w:qFormat/>
    <w:pPr>
      <w:jc w:val="center"/>
    </w:pPr>
    <w:rPr>
      <w:rFonts w:ascii="Garamond" w:hAnsi="Garamond"/>
      <w:b/>
      <w:sz w:val="22"/>
      <w:szCs w:val="20"/>
      <w:lang w:val="en-GB"/>
    </w:rPr>
  </w:style>
  <w:style w:type="paragraph" w:styleId="Kehatekst">
    <w:name w:val="Body Text"/>
    <w:basedOn w:val="Normaallaad"/>
    <w:pPr>
      <w:spacing w:line="240" w:lineRule="exact"/>
      <w:jc w:val="both"/>
    </w:pPr>
    <w:rPr>
      <w:sz w:val="20"/>
    </w:rPr>
  </w:style>
  <w:style w:type="character" w:styleId="Hperlink">
    <w:name w:val="Hyperlink"/>
    <w:basedOn w:val="Liguvaikefont"/>
    <w:rPr>
      <w:color w:val="0000FF"/>
      <w:u w:val="single"/>
    </w:rPr>
  </w:style>
  <w:style w:type="paragraph" w:styleId="Kehatekst2">
    <w:name w:val="Body Text 2"/>
    <w:basedOn w:val="Normaallaad"/>
    <w:pPr>
      <w:spacing w:line="240" w:lineRule="exact"/>
      <w:jc w:val="both"/>
    </w:pPr>
    <w:rPr>
      <w:sz w:val="20"/>
      <w:szCs w:val="20"/>
    </w:rPr>
  </w:style>
  <w:style w:type="paragraph" w:styleId="Kehatekst3">
    <w:name w:val="Body Text 3"/>
    <w:basedOn w:val="Normaallaad"/>
    <w:rPr>
      <w:sz w:val="20"/>
    </w:rPr>
  </w:style>
  <w:style w:type="paragraph" w:styleId="Normaallaadveeb">
    <w:name w:val="Normal (Web)"/>
    <w:basedOn w:val="Normaallaad"/>
    <w:pPr>
      <w:spacing w:before="100" w:beforeAutospacing="1" w:after="100" w:afterAutospacing="1"/>
    </w:pPr>
    <w:rPr>
      <w:lang w:val="en-GB"/>
    </w:rPr>
  </w:style>
  <w:style w:type="character" w:styleId="Klastatudhperlink">
    <w:name w:val="FollowedHyperlink"/>
    <w:basedOn w:val="Liguvaikefont"/>
    <w:rPr>
      <w:color w:val="800080"/>
      <w:u w:val="single"/>
    </w:rPr>
  </w:style>
  <w:style w:type="character" w:customStyle="1" w:styleId="normal1">
    <w:name w:val="normal1"/>
    <w:basedOn w:val="Liguvaikefont"/>
  </w:style>
  <w:style w:type="paragraph" w:styleId="Pis">
    <w:name w:val="header"/>
    <w:basedOn w:val="Normaallaad"/>
    <w:link w:val="PisMrk"/>
    <w:pPr>
      <w:tabs>
        <w:tab w:val="center" w:pos="4153"/>
        <w:tab w:val="right" w:pos="8306"/>
      </w:tabs>
    </w:pPr>
    <w:rPr>
      <w:sz w:val="20"/>
      <w:szCs w:val="20"/>
      <w:lang w:val="en-AU"/>
    </w:rPr>
  </w:style>
  <w:style w:type="paragraph" w:styleId="Taandegakehatekst3">
    <w:name w:val="Body Text Indent 3"/>
    <w:basedOn w:val="Normaallaad"/>
    <w:pPr>
      <w:tabs>
        <w:tab w:val="left" w:pos="426"/>
      </w:tabs>
      <w:ind w:left="426"/>
    </w:pPr>
    <w:rPr>
      <w:szCs w:val="20"/>
    </w:rPr>
  </w:style>
  <w:style w:type="paragraph" w:styleId="Taandegakehatekst">
    <w:name w:val="Body Text Indent"/>
    <w:basedOn w:val="Normaallaad"/>
    <w:pPr>
      <w:spacing w:line="240" w:lineRule="exact"/>
      <w:ind w:left="720" w:hanging="720"/>
      <w:jc w:val="both"/>
    </w:pPr>
  </w:style>
  <w:style w:type="paragraph" w:styleId="Jutumullitekst">
    <w:name w:val="Balloon Text"/>
    <w:basedOn w:val="Normaallaad"/>
    <w:semiHidden/>
    <w:rsid w:val="005519C5"/>
    <w:rPr>
      <w:rFonts w:ascii="Tahoma" w:hAnsi="Tahoma" w:cs="Tahoma"/>
      <w:sz w:val="16"/>
      <w:szCs w:val="16"/>
    </w:rPr>
  </w:style>
  <w:style w:type="character" w:styleId="Lehekljenumber">
    <w:name w:val="page number"/>
    <w:basedOn w:val="Liguvaikefont"/>
    <w:rsid w:val="00200A96"/>
  </w:style>
  <w:style w:type="character" w:styleId="Kommentaariviide">
    <w:name w:val="annotation reference"/>
    <w:basedOn w:val="Liguvaikefont"/>
    <w:uiPriority w:val="99"/>
    <w:rsid w:val="00200A96"/>
    <w:rPr>
      <w:sz w:val="16"/>
      <w:szCs w:val="16"/>
    </w:rPr>
  </w:style>
  <w:style w:type="paragraph" w:styleId="Kommentaaritekst">
    <w:name w:val="annotation text"/>
    <w:basedOn w:val="Normaallaad"/>
    <w:link w:val="KommentaaritekstMrk"/>
    <w:uiPriority w:val="99"/>
    <w:rsid w:val="00200A96"/>
    <w:rPr>
      <w:sz w:val="20"/>
      <w:szCs w:val="20"/>
    </w:rPr>
  </w:style>
  <w:style w:type="paragraph" w:styleId="Kommentaariteema">
    <w:name w:val="annotation subject"/>
    <w:basedOn w:val="Kommentaaritekst"/>
    <w:next w:val="Kommentaaritekst"/>
    <w:semiHidden/>
    <w:rsid w:val="00200A96"/>
    <w:rPr>
      <w:b/>
      <w:bCs/>
    </w:rPr>
  </w:style>
  <w:style w:type="paragraph" w:styleId="Pealdis">
    <w:name w:val="caption"/>
    <w:basedOn w:val="Normaallaad"/>
    <w:next w:val="Normaallaad"/>
    <w:qFormat/>
    <w:rsid w:val="00374D43"/>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Jalus">
    <w:name w:val="footer"/>
    <w:basedOn w:val="Normaallaad"/>
    <w:rsid w:val="00374D43"/>
    <w:pPr>
      <w:tabs>
        <w:tab w:val="center" w:pos="4536"/>
        <w:tab w:val="right" w:pos="9072"/>
      </w:tabs>
    </w:pPr>
  </w:style>
  <w:style w:type="paragraph" w:styleId="Loendilik">
    <w:name w:val="List Paragraph"/>
    <w:basedOn w:val="Normaallaad"/>
    <w:uiPriority w:val="34"/>
    <w:qFormat/>
    <w:rsid w:val="00DE5D60"/>
    <w:pPr>
      <w:ind w:left="720"/>
      <w:contextualSpacing/>
    </w:pPr>
  </w:style>
  <w:style w:type="character" w:customStyle="1" w:styleId="PisMrk">
    <w:name w:val="Päis Märk"/>
    <w:basedOn w:val="Liguvaikefont"/>
    <w:link w:val="Pis"/>
    <w:rsid w:val="00244D1A"/>
    <w:rPr>
      <w:lang w:val="en-AU" w:eastAsia="en-US"/>
    </w:rPr>
  </w:style>
  <w:style w:type="table" w:styleId="Kontuurtabel">
    <w:name w:val="Table Grid"/>
    <w:basedOn w:val="Normaaltabel"/>
    <w:uiPriority w:val="59"/>
    <w:rsid w:val="00C87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hatitetekst">
    <w:name w:val="Placeholder Text"/>
    <w:basedOn w:val="Liguvaikefont"/>
    <w:uiPriority w:val="99"/>
    <w:semiHidden/>
    <w:rsid w:val="007E23F7"/>
    <w:rPr>
      <w:color w:val="808080"/>
    </w:rPr>
  </w:style>
  <w:style w:type="character" w:customStyle="1" w:styleId="KommentaaritekstMrk">
    <w:name w:val="Kommentaari tekst Märk"/>
    <w:basedOn w:val="Liguvaikefont"/>
    <w:link w:val="Kommentaaritekst"/>
    <w:uiPriority w:val="99"/>
    <w:rsid w:val="007E23F7"/>
    <w:rPr>
      <w:lang w:eastAsia="en-US"/>
    </w:rPr>
  </w:style>
  <w:style w:type="paragraph" w:customStyle="1" w:styleId="Pealkiri11">
    <w:name w:val="Pealkiri 11"/>
    <w:basedOn w:val="Normaallaad"/>
    <w:rsid w:val="003A78CB"/>
    <w:pPr>
      <w:numPr>
        <w:numId w:val="25"/>
      </w:numPr>
    </w:pPr>
  </w:style>
  <w:style w:type="paragraph" w:customStyle="1" w:styleId="Pealkiri21">
    <w:name w:val="Pealkiri 21"/>
    <w:basedOn w:val="Normaallaad"/>
    <w:rsid w:val="003A78CB"/>
    <w:pPr>
      <w:numPr>
        <w:ilvl w:val="1"/>
        <w:numId w:val="25"/>
      </w:numPr>
    </w:pPr>
  </w:style>
  <w:style w:type="paragraph" w:customStyle="1" w:styleId="Pealkiri31">
    <w:name w:val="Pealkiri 31"/>
    <w:basedOn w:val="Normaallaad"/>
    <w:rsid w:val="003A78CB"/>
    <w:pPr>
      <w:numPr>
        <w:ilvl w:val="2"/>
        <w:numId w:val="25"/>
      </w:numPr>
    </w:pPr>
  </w:style>
  <w:style w:type="paragraph" w:customStyle="1" w:styleId="Pealkiri41">
    <w:name w:val="Pealkiri 41"/>
    <w:basedOn w:val="Normaallaad"/>
    <w:rsid w:val="003A78CB"/>
    <w:pPr>
      <w:numPr>
        <w:ilvl w:val="3"/>
        <w:numId w:val="25"/>
      </w:numPr>
    </w:pPr>
  </w:style>
  <w:style w:type="paragraph" w:customStyle="1" w:styleId="Pealkiri51">
    <w:name w:val="Pealkiri 51"/>
    <w:basedOn w:val="Normaallaad"/>
    <w:rsid w:val="003A78CB"/>
    <w:pPr>
      <w:numPr>
        <w:ilvl w:val="4"/>
        <w:numId w:val="25"/>
      </w:numPr>
    </w:pPr>
  </w:style>
  <w:style w:type="paragraph" w:customStyle="1" w:styleId="Pealkiri61">
    <w:name w:val="Pealkiri 61"/>
    <w:basedOn w:val="Normaallaad"/>
    <w:rsid w:val="003A78CB"/>
    <w:pPr>
      <w:numPr>
        <w:ilvl w:val="5"/>
        <w:numId w:val="25"/>
      </w:numPr>
    </w:pPr>
  </w:style>
  <w:style w:type="paragraph" w:customStyle="1" w:styleId="Pealkiri71">
    <w:name w:val="Pealkiri 71"/>
    <w:basedOn w:val="Normaallaad"/>
    <w:rsid w:val="003A78CB"/>
    <w:pPr>
      <w:numPr>
        <w:ilvl w:val="6"/>
        <w:numId w:val="25"/>
      </w:numPr>
    </w:pPr>
  </w:style>
  <w:style w:type="paragraph" w:customStyle="1" w:styleId="Pealkiri81">
    <w:name w:val="Pealkiri 81"/>
    <w:basedOn w:val="Normaallaad"/>
    <w:rsid w:val="003A78CB"/>
    <w:pPr>
      <w:numPr>
        <w:ilvl w:val="7"/>
        <w:numId w:val="25"/>
      </w:numPr>
    </w:pPr>
  </w:style>
  <w:style w:type="paragraph" w:customStyle="1" w:styleId="Pealkiri91">
    <w:name w:val="Pealkiri 91"/>
    <w:basedOn w:val="Normaallaad"/>
    <w:rsid w:val="003A78CB"/>
    <w:pPr>
      <w:numPr>
        <w:ilvl w:val="8"/>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705897">
      <w:bodyDiv w:val="1"/>
      <w:marLeft w:val="0"/>
      <w:marRight w:val="0"/>
      <w:marTop w:val="0"/>
      <w:marBottom w:val="0"/>
      <w:divBdr>
        <w:top w:val="none" w:sz="0" w:space="0" w:color="auto"/>
        <w:left w:val="none" w:sz="0" w:space="0" w:color="auto"/>
        <w:bottom w:val="none" w:sz="0" w:space="0" w:color="auto"/>
        <w:right w:val="none" w:sz="0" w:space="0" w:color="auto"/>
      </w:divBdr>
    </w:div>
    <w:div w:id="837303624">
      <w:bodyDiv w:val="1"/>
      <w:marLeft w:val="0"/>
      <w:marRight w:val="0"/>
      <w:marTop w:val="0"/>
      <w:marBottom w:val="0"/>
      <w:divBdr>
        <w:top w:val="none" w:sz="0" w:space="0" w:color="auto"/>
        <w:left w:val="none" w:sz="0" w:space="0" w:color="auto"/>
        <w:bottom w:val="none" w:sz="0" w:space="0" w:color="auto"/>
        <w:right w:val="none" w:sz="0" w:space="0" w:color="auto"/>
      </w:divBdr>
    </w:div>
    <w:div w:id="19569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i.plato\Downloads\t&#246;&#246;v&#245;tuleping%20metsamaja%20majandamiseks%20jur%20isikug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54566A665B44E4ABC49681E66D0EE0"/>
        <w:category>
          <w:name w:val="Üldine"/>
          <w:gallery w:val="placeholder"/>
        </w:category>
        <w:types>
          <w:type w:val="bbPlcHdr"/>
        </w:types>
        <w:behaviors>
          <w:behavior w:val="content"/>
        </w:behaviors>
        <w:guid w:val="{4BDD036D-CEDA-4E13-91C2-C70E5746D15D}"/>
      </w:docPartPr>
      <w:docPartBody>
        <w:p w:rsidR="001C1280" w:rsidRDefault="00C42303">
          <w:pPr>
            <w:pStyle w:val="5F54566A665B44E4ABC49681E66D0EE0"/>
          </w:pPr>
          <w:r w:rsidRPr="00BE118B">
            <w:rPr>
              <w:rStyle w:val="Kohatitetekst"/>
            </w:rPr>
            <w:t>Click here to enter a date.</w:t>
          </w:r>
        </w:p>
      </w:docPartBody>
    </w:docPart>
    <w:docPart>
      <w:docPartPr>
        <w:name w:val="92A89A32DC7546D792D0C93FAD53C13C"/>
        <w:category>
          <w:name w:val="Üldine"/>
          <w:gallery w:val="placeholder"/>
        </w:category>
        <w:types>
          <w:type w:val="bbPlcHdr"/>
        </w:types>
        <w:behaviors>
          <w:behavior w:val="content"/>
        </w:behaviors>
        <w:guid w:val="{C7EBC1B5-F20F-49AC-B13C-3305235DB3F6}"/>
      </w:docPartPr>
      <w:docPartBody>
        <w:p w:rsidR="001C1280" w:rsidRDefault="00C42303">
          <w:pPr>
            <w:pStyle w:val="92A89A32DC7546D792D0C93FAD53C13C"/>
          </w:pPr>
          <w:r w:rsidRPr="00BE118B">
            <w:rPr>
              <w:rStyle w:val="Kohatitetekst"/>
            </w:rPr>
            <w:t>Click here to enter a date.</w:t>
          </w:r>
        </w:p>
      </w:docPartBody>
    </w:docPart>
    <w:docPart>
      <w:docPartPr>
        <w:name w:val="65462C65508D4D5A82977163CD348B68"/>
        <w:category>
          <w:name w:val="Üldine"/>
          <w:gallery w:val="placeholder"/>
        </w:category>
        <w:types>
          <w:type w:val="bbPlcHdr"/>
        </w:types>
        <w:behaviors>
          <w:behavior w:val="content"/>
        </w:behaviors>
        <w:guid w:val="{2A9DF229-C49A-4BD3-9793-57BE6465A954}"/>
      </w:docPartPr>
      <w:docPartBody>
        <w:p w:rsidR="001C1280" w:rsidRDefault="00C42303">
          <w:pPr>
            <w:pStyle w:val="65462C65508D4D5A82977163CD348B68"/>
          </w:pPr>
          <w:r w:rsidRPr="00BE118B">
            <w:rPr>
              <w:rStyle w:val="Kohatitetekst"/>
            </w:rPr>
            <w:t>Click here to enter a date.</w:t>
          </w:r>
        </w:p>
      </w:docPartBody>
    </w:docPart>
    <w:docPart>
      <w:docPartPr>
        <w:name w:val="B0D20CCE139343A18DA623525F2BDBAE"/>
        <w:category>
          <w:name w:val="Üldine"/>
          <w:gallery w:val="placeholder"/>
        </w:category>
        <w:types>
          <w:type w:val="bbPlcHdr"/>
        </w:types>
        <w:behaviors>
          <w:behavior w:val="content"/>
        </w:behaviors>
        <w:guid w:val="{58FEB42B-361C-40D7-9A86-14647AF426E1}"/>
      </w:docPartPr>
      <w:docPartBody>
        <w:p w:rsidR="001C1280" w:rsidRDefault="00C42303">
          <w:pPr>
            <w:pStyle w:val="B0D20CCE139343A18DA623525F2BDBAE"/>
          </w:pPr>
          <w:r>
            <w:rPr>
              <w:rStyle w:val="Kohatitetekst"/>
            </w:rPr>
            <w:t>Choose an item.</w:t>
          </w:r>
        </w:p>
      </w:docPartBody>
    </w:docPart>
    <w:docPart>
      <w:docPartPr>
        <w:name w:val="7FE2BF7733B7462E843DCF2E6C9F9FB1"/>
        <w:category>
          <w:name w:val="Üldine"/>
          <w:gallery w:val="placeholder"/>
        </w:category>
        <w:types>
          <w:type w:val="bbPlcHdr"/>
        </w:types>
        <w:behaviors>
          <w:behavior w:val="content"/>
        </w:behaviors>
        <w:guid w:val="{5AE62E01-9F6F-4F68-81A9-7200C8AF23AA}"/>
      </w:docPartPr>
      <w:docPartBody>
        <w:p w:rsidR="001C1280" w:rsidRDefault="00C42303">
          <w:pPr>
            <w:pStyle w:val="7FE2BF7733B7462E843DCF2E6C9F9FB1"/>
          </w:pPr>
          <w:r w:rsidRPr="00BE118B">
            <w:rPr>
              <w:rStyle w:val="Kohatitetekst"/>
            </w:rPr>
            <w:t>Choose an item.</w:t>
          </w:r>
        </w:p>
      </w:docPartBody>
    </w:docPart>
    <w:docPart>
      <w:docPartPr>
        <w:name w:val="F802F3C26A2A451B98A572C52D8C7BAE"/>
        <w:category>
          <w:name w:val="Üldine"/>
          <w:gallery w:val="placeholder"/>
        </w:category>
        <w:types>
          <w:type w:val="bbPlcHdr"/>
        </w:types>
        <w:behaviors>
          <w:behavior w:val="content"/>
        </w:behaviors>
        <w:guid w:val="{BAB016AF-F341-4C6C-9405-FC80C1CED1BF}"/>
      </w:docPartPr>
      <w:docPartBody>
        <w:p w:rsidR="001C1280" w:rsidRDefault="00C42303">
          <w:pPr>
            <w:pStyle w:val="F802F3C26A2A451B98A572C52D8C7BAE"/>
          </w:pPr>
          <w:r w:rsidRPr="00BE118B">
            <w:rPr>
              <w:rStyle w:val="Kohatitetekst"/>
            </w:rPr>
            <w:t>Choose an item.</w:t>
          </w:r>
        </w:p>
      </w:docPartBody>
    </w:docPart>
    <w:docPart>
      <w:docPartPr>
        <w:name w:val="A16BFC88883D4505A3011C5C6F76EEEB"/>
        <w:category>
          <w:name w:val="Üldine"/>
          <w:gallery w:val="placeholder"/>
        </w:category>
        <w:types>
          <w:type w:val="bbPlcHdr"/>
        </w:types>
        <w:behaviors>
          <w:behavior w:val="content"/>
        </w:behaviors>
        <w:guid w:val="{CF46AA2A-7D4F-4525-8314-D3FC326A0477}"/>
      </w:docPartPr>
      <w:docPartBody>
        <w:p w:rsidR="007052BB" w:rsidRDefault="001C1280" w:rsidP="001C1280">
          <w:pPr>
            <w:pStyle w:val="A16BFC88883D4505A3011C5C6F76EEEB"/>
          </w:pPr>
          <w:r w:rsidRPr="00BE118B">
            <w:rPr>
              <w:rStyle w:val="Kohatitetekst"/>
            </w:rPr>
            <w:t>Choose an item.</w:t>
          </w:r>
        </w:p>
      </w:docPartBody>
    </w:docPart>
    <w:docPart>
      <w:docPartPr>
        <w:name w:val="AC18EF9E256E4E868373542BABFD7443"/>
        <w:category>
          <w:name w:val="Üldine"/>
          <w:gallery w:val="placeholder"/>
        </w:category>
        <w:types>
          <w:type w:val="bbPlcHdr"/>
        </w:types>
        <w:behaviors>
          <w:behavior w:val="content"/>
        </w:behaviors>
        <w:guid w:val="{63EAC9CF-20ED-46A0-9912-4238E1ECA2D9}"/>
      </w:docPartPr>
      <w:docPartBody>
        <w:p w:rsidR="007052BB" w:rsidRDefault="001C1280" w:rsidP="001C1280">
          <w:pPr>
            <w:pStyle w:val="AC18EF9E256E4E868373542BABFD7443"/>
          </w:pPr>
          <w:r w:rsidRPr="00BE118B">
            <w:rPr>
              <w:rStyle w:val="Kohatiteteks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303"/>
    <w:rsid w:val="001C1280"/>
    <w:rsid w:val="00590E90"/>
    <w:rsid w:val="005C468E"/>
    <w:rsid w:val="007052BB"/>
    <w:rsid w:val="00805AF5"/>
    <w:rsid w:val="00C4230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1C1280"/>
    <w:rPr>
      <w:color w:val="808080"/>
    </w:rPr>
  </w:style>
  <w:style w:type="paragraph" w:customStyle="1" w:styleId="5F54566A665B44E4ABC49681E66D0EE0">
    <w:name w:val="5F54566A665B44E4ABC49681E66D0EE0"/>
  </w:style>
  <w:style w:type="paragraph" w:customStyle="1" w:styleId="303FE45FBEF546949499FBC5EE6BB0DE">
    <w:name w:val="303FE45FBEF546949499FBC5EE6BB0DE"/>
  </w:style>
  <w:style w:type="paragraph" w:customStyle="1" w:styleId="3355DC0C41CD48E2A3ABFE57367BC3A2">
    <w:name w:val="3355DC0C41CD48E2A3ABFE57367BC3A2"/>
  </w:style>
  <w:style w:type="paragraph" w:customStyle="1" w:styleId="141042BE27F74D788511A9C184167034">
    <w:name w:val="141042BE27F74D788511A9C184167034"/>
  </w:style>
  <w:style w:type="paragraph" w:customStyle="1" w:styleId="92A89A32DC7546D792D0C93FAD53C13C">
    <w:name w:val="92A89A32DC7546D792D0C93FAD53C13C"/>
  </w:style>
  <w:style w:type="paragraph" w:customStyle="1" w:styleId="65462C65508D4D5A82977163CD348B68">
    <w:name w:val="65462C65508D4D5A82977163CD348B68"/>
  </w:style>
  <w:style w:type="paragraph" w:customStyle="1" w:styleId="B0D20CCE139343A18DA623525F2BDBAE">
    <w:name w:val="B0D20CCE139343A18DA623525F2BDBAE"/>
  </w:style>
  <w:style w:type="paragraph" w:customStyle="1" w:styleId="7FE2BF7733B7462E843DCF2E6C9F9FB1">
    <w:name w:val="7FE2BF7733B7462E843DCF2E6C9F9FB1"/>
  </w:style>
  <w:style w:type="paragraph" w:customStyle="1" w:styleId="F802F3C26A2A451B98A572C52D8C7BAE">
    <w:name w:val="F802F3C26A2A451B98A572C52D8C7BAE"/>
  </w:style>
  <w:style w:type="paragraph" w:customStyle="1" w:styleId="45D661B83D8F4976B40B2B0239394F23">
    <w:name w:val="45D661B83D8F4976B40B2B0239394F23"/>
  </w:style>
  <w:style w:type="paragraph" w:customStyle="1" w:styleId="1B8105DB42D44881B6678232D87497D7">
    <w:name w:val="1B8105DB42D44881B6678232D87497D7"/>
  </w:style>
  <w:style w:type="paragraph" w:customStyle="1" w:styleId="6A932880984C4B508821B6381FCB0F05">
    <w:name w:val="6A932880984C4B508821B6381FCB0F05"/>
  </w:style>
  <w:style w:type="paragraph" w:customStyle="1" w:styleId="B79159DB9CFE40AFADAB095D28F800AD">
    <w:name w:val="B79159DB9CFE40AFADAB095D28F800AD"/>
  </w:style>
  <w:style w:type="paragraph" w:customStyle="1" w:styleId="10E516E4C389445C980BCB6AB199C2FC">
    <w:name w:val="10E516E4C389445C980BCB6AB199C2FC"/>
  </w:style>
  <w:style w:type="paragraph" w:customStyle="1" w:styleId="A16BFC88883D4505A3011C5C6F76EEEB">
    <w:name w:val="A16BFC88883D4505A3011C5C6F76EEEB"/>
    <w:rsid w:val="001C1280"/>
  </w:style>
  <w:style w:type="paragraph" w:customStyle="1" w:styleId="AC18EF9E256E4E868373542BABFD7443">
    <w:name w:val="AC18EF9E256E4E868373542BABFD7443"/>
    <w:rsid w:val="001C12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E3B87-2C8D-473F-8C80-42AAB1209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töövõtuleping metsamaja majandamiseks jur isikuga</Template>
  <TotalTime>0</TotalTime>
  <Pages>9</Pages>
  <Words>2119</Words>
  <Characters>12295</Characters>
  <Application>Microsoft Office Word</Application>
  <DocSecurity>0</DocSecurity>
  <Lines>102</Lines>
  <Paragraphs>28</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TÖÖETTEVÕTULEPING JVE 68/00</vt:lpstr>
      <vt:lpstr>TÖÖETTEVÕTULEPING JVE 68/00</vt:lpstr>
      <vt:lpstr>TÖÖETTEVÕTULEPING JVE 68/00</vt:lpstr>
    </vt:vector>
  </TitlesOfParts>
  <Company>RMK Võru-Viljandi regioon</Company>
  <LinksUpToDate>false</LinksUpToDate>
  <CharactersWithSpaces>14386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TÖÖETTEVÕTULEPING JVE 68/00</dc:title>
  <dc:creator>Andri Plato</dc:creator>
  <cp:lastModifiedBy>Toomas ja Riina</cp:lastModifiedBy>
  <cp:revision>2</cp:revision>
  <cp:lastPrinted>2004-01-16T04:58:00Z</cp:lastPrinted>
  <dcterms:created xsi:type="dcterms:W3CDTF">2022-01-25T13:04:00Z</dcterms:created>
  <dcterms:modified xsi:type="dcterms:W3CDTF">2022-01-25T13:04:00Z</dcterms:modified>
</cp:coreProperties>
</file>